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0A" w:rsidRDefault="00432C0A" w:rsidP="00432C0A">
      <w:pPr>
        <w:jc w:val="center"/>
      </w:pPr>
      <w:r>
        <w:t xml:space="preserve">Муниципальное автономное учреждение </w:t>
      </w:r>
    </w:p>
    <w:p w:rsidR="00432C0A" w:rsidRDefault="00432C0A" w:rsidP="00432C0A">
      <w:pPr>
        <w:jc w:val="center"/>
      </w:pPr>
      <w:r>
        <w:t>«Информационно-методический образовательный центр»</w:t>
      </w:r>
    </w:p>
    <w:p w:rsidR="00432C0A" w:rsidRDefault="00432C0A" w:rsidP="00432C0A">
      <w:pPr>
        <w:jc w:val="center"/>
      </w:pPr>
    </w:p>
    <w:p w:rsidR="00432C0A" w:rsidRDefault="00432C0A" w:rsidP="00432C0A">
      <w:pPr>
        <w:jc w:val="center"/>
      </w:pPr>
      <w:r>
        <w:t>ПРИКАЗ</w:t>
      </w:r>
    </w:p>
    <w:p w:rsidR="00432C0A" w:rsidRDefault="00432C0A" w:rsidP="00432C0A"/>
    <w:p w:rsidR="001E2301" w:rsidRDefault="001E2301" w:rsidP="00432C0A"/>
    <w:p w:rsidR="001E2301" w:rsidRDefault="001E2301" w:rsidP="00432C0A"/>
    <w:p w:rsidR="00432C0A" w:rsidRDefault="00432C0A" w:rsidP="00432C0A">
      <w:r>
        <w:t>от 28.04.2021                                                 №</w:t>
      </w:r>
      <w:r w:rsidR="00903A51">
        <w:t>8</w:t>
      </w:r>
      <w:bookmarkStart w:id="0" w:name="_GoBack"/>
      <w:bookmarkEnd w:id="0"/>
      <w:r>
        <w:t xml:space="preserve">                                                   </w:t>
      </w:r>
      <w:proofErr w:type="spellStart"/>
      <w:r>
        <w:t>г.Таштагол</w:t>
      </w:r>
      <w:proofErr w:type="spellEnd"/>
    </w:p>
    <w:p w:rsidR="00432C0A" w:rsidRDefault="00432C0A" w:rsidP="00432C0A"/>
    <w:p w:rsidR="001E2301" w:rsidRDefault="001E2301" w:rsidP="00432C0A"/>
    <w:p w:rsidR="001E2301" w:rsidRDefault="001E2301" w:rsidP="00432C0A"/>
    <w:p w:rsidR="00432C0A" w:rsidRDefault="00432C0A" w:rsidP="00432C0A">
      <w:r>
        <w:t xml:space="preserve">об итогах муниципального этапа </w:t>
      </w:r>
    </w:p>
    <w:p w:rsidR="00432C0A" w:rsidRDefault="00432C0A" w:rsidP="00432C0A">
      <w:r>
        <w:t xml:space="preserve">областного конкурса </w:t>
      </w:r>
    </w:p>
    <w:p w:rsidR="00432C0A" w:rsidRPr="00432C0A" w:rsidRDefault="00432C0A" w:rsidP="00432C0A">
      <w:pPr>
        <w:spacing w:line="265" w:lineRule="auto"/>
        <w:ind w:left="10" w:hanging="10"/>
        <w:jc w:val="both"/>
        <w:rPr>
          <w:color w:val="000000"/>
          <w:szCs w:val="22"/>
          <w:lang w:eastAsia="en-US"/>
        </w:rPr>
      </w:pPr>
      <w:r w:rsidRPr="00432C0A">
        <w:rPr>
          <w:color w:val="000000"/>
          <w:szCs w:val="22"/>
          <w:lang w:eastAsia="en-US"/>
        </w:rPr>
        <w:t xml:space="preserve">информационно-методических материалов </w:t>
      </w:r>
    </w:p>
    <w:p w:rsidR="00432C0A" w:rsidRPr="00432C0A" w:rsidRDefault="00432C0A" w:rsidP="00432C0A">
      <w:pPr>
        <w:spacing w:line="265" w:lineRule="auto"/>
        <w:ind w:left="10" w:hanging="10"/>
        <w:jc w:val="both"/>
        <w:rPr>
          <w:color w:val="000000"/>
          <w:szCs w:val="22"/>
          <w:lang w:eastAsia="en-US"/>
        </w:rPr>
      </w:pPr>
      <w:r w:rsidRPr="00432C0A">
        <w:rPr>
          <w:color w:val="000000"/>
          <w:szCs w:val="22"/>
          <w:lang w:eastAsia="en-US"/>
        </w:rPr>
        <w:t xml:space="preserve">для обучающихся, их родителей, </w:t>
      </w:r>
    </w:p>
    <w:p w:rsidR="00432C0A" w:rsidRPr="00432C0A" w:rsidRDefault="00432C0A" w:rsidP="00432C0A">
      <w:pPr>
        <w:spacing w:line="265" w:lineRule="auto"/>
        <w:ind w:left="10" w:hanging="10"/>
        <w:jc w:val="both"/>
        <w:rPr>
          <w:color w:val="000000"/>
          <w:szCs w:val="22"/>
          <w:lang w:eastAsia="en-US"/>
        </w:rPr>
      </w:pPr>
      <w:r w:rsidRPr="00432C0A">
        <w:rPr>
          <w:color w:val="000000"/>
          <w:szCs w:val="22"/>
          <w:lang w:eastAsia="en-US"/>
        </w:rPr>
        <w:t>законных представителей</w:t>
      </w:r>
    </w:p>
    <w:p w:rsidR="00432C0A" w:rsidRPr="00432C0A" w:rsidRDefault="00432C0A" w:rsidP="00432C0A">
      <w:pPr>
        <w:rPr>
          <w:sz w:val="22"/>
        </w:rPr>
      </w:pPr>
      <w:r w:rsidRPr="00432C0A">
        <w:rPr>
          <w:color w:val="000000"/>
          <w:szCs w:val="22"/>
          <w:lang w:eastAsia="en-US"/>
        </w:rPr>
        <w:t>«Академия права-2021»</w:t>
      </w:r>
    </w:p>
    <w:p w:rsidR="00432C0A" w:rsidRDefault="00432C0A" w:rsidP="00432C0A"/>
    <w:p w:rsidR="001E2301" w:rsidRDefault="00432C0A" w:rsidP="00432C0A">
      <w:r>
        <w:t xml:space="preserve">     </w:t>
      </w:r>
    </w:p>
    <w:p w:rsidR="001E2301" w:rsidRDefault="001E2301" w:rsidP="00432C0A"/>
    <w:p w:rsidR="001E2301" w:rsidRDefault="001E2301" w:rsidP="00432C0A"/>
    <w:p w:rsidR="00432C0A" w:rsidRDefault="00432C0A" w:rsidP="00432C0A">
      <w:r>
        <w:t xml:space="preserve">  По итогам </w:t>
      </w:r>
      <w:r w:rsidR="00BF1498">
        <w:t>муниципального этапа областного</w:t>
      </w:r>
      <w:r>
        <w:t xml:space="preserve"> конкурса </w:t>
      </w:r>
      <w:r w:rsidR="00BF1498">
        <w:t>информационно-</w:t>
      </w:r>
      <w:proofErr w:type="spellStart"/>
      <w:r w:rsidR="00BF1498">
        <w:t>методичеких</w:t>
      </w:r>
      <w:proofErr w:type="spellEnd"/>
      <w:r w:rsidR="00BF1498">
        <w:t xml:space="preserve"> материалов для обучающихся, их родителей, законных представителей «Академия права-2021»</w:t>
      </w:r>
    </w:p>
    <w:p w:rsidR="00432C0A" w:rsidRDefault="00432C0A" w:rsidP="007A0CC0">
      <w:pPr>
        <w:jc w:val="both"/>
      </w:pPr>
      <w:r>
        <w:t xml:space="preserve"> (приказ М</w:t>
      </w:r>
      <w:r w:rsidR="007A0CC0">
        <w:t>А</w:t>
      </w:r>
      <w:r>
        <w:t>У «Информационно-методичес</w:t>
      </w:r>
      <w:r w:rsidR="007A0CC0">
        <w:t>кий образовательный центр»  № 7-о от 07.04.2021</w:t>
      </w:r>
      <w:r>
        <w:t xml:space="preserve">г.) проведенного с </w:t>
      </w:r>
      <w:r w:rsidR="007A0CC0">
        <w:t>целью выявления лучших информационно-методических материалов для обучающихся, их родителей, законных представителей, направленных на формирование правовой культуры участников процесса обучения</w:t>
      </w:r>
    </w:p>
    <w:p w:rsidR="001E2301" w:rsidRDefault="00432C0A" w:rsidP="00432C0A">
      <w:r>
        <w:t>ПРИКАЗЫВАЮ</w:t>
      </w:r>
    </w:p>
    <w:p w:rsidR="001E2301" w:rsidRDefault="001E2301" w:rsidP="00432C0A"/>
    <w:p w:rsidR="001E2301" w:rsidRDefault="001E2301" w:rsidP="00432C0A"/>
    <w:p w:rsidR="00432C0A" w:rsidRDefault="00432C0A" w:rsidP="00432C0A">
      <w:r>
        <w:t>1.Наградить грамотами МАУ «Информационно-методический образовательный центр»</w:t>
      </w:r>
    </w:p>
    <w:p w:rsidR="00432C0A" w:rsidRDefault="00432C0A" w:rsidP="00432C0A">
      <w:r>
        <w:t>победителей  конкурса</w:t>
      </w:r>
    </w:p>
    <w:p w:rsidR="00432C0A" w:rsidRDefault="00B81AD4" w:rsidP="00432C0A">
      <w:pPr>
        <w:pStyle w:val="a3"/>
        <w:numPr>
          <w:ilvl w:val="0"/>
          <w:numId w:val="1"/>
        </w:numPr>
      </w:pPr>
      <w:r>
        <w:t>Короткову Анастасию Александровну</w:t>
      </w:r>
      <w:r w:rsidR="00432C0A">
        <w:t>, учителя-логопеда М</w:t>
      </w:r>
      <w:r>
        <w:t>БДОУ детский сад №10 «Анто</w:t>
      </w:r>
      <w:r w:rsidR="00432C0A">
        <w:t>шка»;</w:t>
      </w:r>
    </w:p>
    <w:p w:rsidR="00B81AD4" w:rsidRDefault="00B81AD4" w:rsidP="00B81AD4">
      <w:pPr>
        <w:pStyle w:val="a3"/>
        <w:numPr>
          <w:ilvl w:val="0"/>
          <w:numId w:val="1"/>
        </w:numPr>
      </w:pPr>
      <w:proofErr w:type="spellStart"/>
      <w:r>
        <w:t>Бурлакову</w:t>
      </w:r>
      <w:proofErr w:type="spellEnd"/>
      <w:r>
        <w:t xml:space="preserve"> Анастасию Александровну, воспитателя МБДОУ детский сад №10 «Антошка»;</w:t>
      </w:r>
    </w:p>
    <w:p w:rsidR="00B81AD4" w:rsidRDefault="00B81AD4" w:rsidP="00432C0A">
      <w:pPr>
        <w:pStyle w:val="a3"/>
        <w:numPr>
          <w:ilvl w:val="0"/>
          <w:numId w:val="1"/>
        </w:numPr>
      </w:pPr>
      <w:proofErr w:type="spellStart"/>
      <w:r>
        <w:t>Гливинскую</w:t>
      </w:r>
      <w:proofErr w:type="spellEnd"/>
      <w:r>
        <w:t xml:space="preserve"> Ольгу Викторовну, учителя истории и обществознания МБОУ «Средняя общеобразовательная школа №11»;</w:t>
      </w:r>
    </w:p>
    <w:p w:rsidR="00B81AD4" w:rsidRDefault="00B81AD4" w:rsidP="00B81AD4">
      <w:pPr>
        <w:pStyle w:val="a3"/>
        <w:numPr>
          <w:ilvl w:val="0"/>
          <w:numId w:val="1"/>
        </w:numPr>
      </w:pPr>
      <w:r>
        <w:t xml:space="preserve">Герасимову </w:t>
      </w:r>
      <w:proofErr w:type="spellStart"/>
      <w:r>
        <w:t>Айгуль</w:t>
      </w:r>
      <w:proofErr w:type="spellEnd"/>
      <w:r>
        <w:t xml:space="preserve"> </w:t>
      </w:r>
      <w:proofErr w:type="spellStart"/>
      <w:r>
        <w:t>Наильевну</w:t>
      </w:r>
      <w:proofErr w:type="spellEnd"/>
      <w:r>
        <w:t>, заместителя директора по ВР МБОУ «Средняя общеобразовательная школа №24»;</w:t>
      </w:r>
    </w:p>
    <w:p w:rsidR="001E2301" w:rsidRDefault="001E2301" w:rsidP="001E2301">
      <w:pPr>
        <w:pStyle w:val="a3"/>
        <w:numPr>
          <w:ilvl w:val="0"/>
          <w:numId w:val="1"/>
        </w:numPr>
      </w:pPr>
      <w:r>
        <w:t>Творческую группу МБДОУ детский сад №10 «Антошка» (Воробьеву Ирину Анатольевну, музыкального руководителя, Аксенову Наталью Владимировну, воспитателя, Колупаеву Ирину Ивановну, воспитателя).</w:t>
      </w:r>
    </w:p>
    <w:p w:rsidR="001E2301" w:rsidRDefault="001E2301" w:rsidP="001E2301"/>
    <w:p w:rsidR="001E2301" w:rsidRPr="00A75A0D" w:rsidRDefault="001E2301" w:rsidP="00A75A0D">
      <w:r w:rsidRPr="00A75A0D">
        <w:t xml:space="preserve">Директор </w:t>
      </w:r>
    </w:p>
    <w:p w:rsidR="001E2301" w:rsidRPr="00A75A0D" w:rsidRDefault="009C759F" w:rsidP="00A75A0D">
      <w:r>
        <w:t>МАУ</w:t>
      </w:r>
    </w:p>
    <w:p w:rsidR="001E2301" w:rsidRPr="00A75A0D" w:rsidRDefault="001E2301" w:rsidP="00A75A0D">
      <w:r w:rsidRPr="00A75A0D">
        <w:t>«Информационно-методический</w:t>
      </w:r>
    </w:p>
    <w:p w:rsidR="001E2301" w:rsidRPr="00A75A0D" w:rsidRDefault="001E2301" w:rsidP="00A75A0D">
      <w:r w:rsidRPr="00A75A0D">
        <w:t xml:space="preserve">образовательный центр»                                                   </w:t>
      </w:r>
      <w:r w:rsidR="009C759F">
        <w:t xml:space="preserve">                      </w:t>
      </w:r>
      <w:r w:rsidRPr="00A75A0D">
        <w:t xml:space="preserve">О.В. </w:t>
      </w:r>
      <w:proofErr w:type="spellStart"/>
      <w:r w:rsidRPr="00A75A0D">
        <w:t>Пороховниченко</w:t>
      </w:r>
      <w:proofErr w:type="spellEnd"/>
      <w:r w:rsidRPr="00A75A0D">
        <w:t xml:space="preserve"> </w:t>
      </w:r>
    </w:p>
    <w:p w:rsidR="001E2301" w:rsidRPr="00A75A0D" w:rsidRDefault="001E2301" w:rsidP="00A75A0D">
      <w:pPr>
        <w:jc w:val="center"/>
        <w:rPr>
          <w:sz w:val="22"/>
          <w:szCs w:val="22"/>
        </w:rPr>
      </w:pPr>
    </w:p>
    <w:p w:rsidR="00940186" w:rsidRDefault="001E2301" w:rsidP="00432C0A">
      <w:r>
        <w:t xml:space="preserve"> </w:t>
      </w:r>
    </w:p>
    <w:sectPr w:rsidR="0094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24F90"/>
    <w:multiLevelType w:val="hybridMultilevel"/>
    <w:tmpl w:val="F4726F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86"/>
    <w:rsid w:val="001E2301"/>
    <w:rsid w:val="00432C0A"/>
    <w:rsid w:val="007A0CC0"/>
    <w:rsid w:val="00903A51"/>
    <w:rsid w:val="00940186"/>
    <w:rsid w:val="009C759F"/>
    <w:rsid w:val="00B81AD4"/>
    <w:rsid w:val="00BF1498"/>
    <w:rsid w:val="00E6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Метод2</cp:lastModifiedBy>
  <cp:revision>7</cp:revision>
  <dcterms:created xsi:type="dcterms:W3CDTF">2021-04-28T05:37:00Z</dcterms:created>
  <dcterms:modified xsi:type="dcterms:W3CDTF">2021-04-28T07:41:00Z</dcterms:modified>
</cp:coreProperties>
</file>