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89" w:rsidRDefault="00E85F89" w:rsidP="00E85F89">
      <w:pPr>
        <w:spacing w:after="5" w:line="269" w:lineRule="auto"/>
        <w:ind w:left="6921" w:right="0" w:firstLine="967"/>
        <w:jc w:val="left"/>
        <w:rPr>
          <w:sz w:val="24"/>
          <w:lang w:val="ru-RU"/>
        </w:rPr>
      </w:pPr>
    </w:p>
    <w:p w:rsidR="00E85F89" w:rsidRPr="009E0D8E" w:rsidRDefault="00E85F89" w:rsidP="00E85F8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bidi="en-US"/>
        </w:rPr>
      </w:pPr>
      <w:r w:rsidRPr="009E0D8E">
        <w:rPr>
          <w:color w:val="auto"/>
          <w:sz w:val="24"/>
          <w:szCs w:val="24"/>
          <w:lang w:val="ru-RU" w:bidi="en-US"/>
        </w:rPr>
        <w:t xml:space="preserve">Муниципальное казенное учреждение 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bidi="en-US"/>
        </w:rPr>
      </w:pPr>
      <w:r w:rsidRPr="009E0D8E">
        <w:rPr>
          <w:color w:val="auto"/>
          <w:sz w:val="24"/>
          <w:szCs w:val="24"/>
          <w:lang w:val="ru-RU" w:bidi="en-US"/>
        </w:rPr>
        <w:t>«Управление образования администрации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bidi="en-US"/>
        </w:rPr>
      </w:pPr>
      <w:r w:rsidRPr="009E0D8E">
        <w:rPr>
          <w:color w:val="auto"/>
          <w:sz w:val="24"/>
          <w:szCs w:val="24"/>
          <w:lang w:val="ru-RU" w:bidi="en-US"/>
        </w:rPr>
        <w:t>Таштагольского муниципального района»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bidi="en-US"/>
        </w:rPr>
      </w:pPr>
    </w:p>
    <w:p w:rsidR="00E85F89" w:rsidRPr="009E0D8E" w:rsidRDefault="00E85F89" w:rsidP="00E85F8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bidi="en-US"/>
        </w:rPr>
      </w:pPr>
    </w:p>
    <w:p w:rsidR="00E85F89" w:rsidRPr="009E0D8E" w:rsidRDefault="00E85F89" w:rsidP="00E85F89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9E0D8E">
        <w:rPr>
          <w:b/>
          <w:color w:val="auto"/>
          <w:sz w:val="24"/>
          <w:szCs w:val="24"/>
          <w:lang w:val="ru-RU" w:eastAsia="ru-RU"/>
        </w:rPr>
        <w:t>Приказ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E85F89" w:rsidRPr="009E0D8E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9E0D8E">
        <w:rPr>
          <w:color w:val="auto"/>
          <w:sz w:val="24"/>
          <w:szCs w:val="24"/>
          <w:lang w:val="ru-RU" w:eastAsia="ru-RU"/>
        </w:rPr>
        <w:t xml:space="preserve">от   </w:t>
      </w:r>
      <w:r w:rsidR="00104DF0">
        <w:rPr>
          <w:color w:val="auto"/>
          <w:sz w:val="24"/>
          <w:szCs w:val="24"/>
          <w:lang w:val="ru-RU" w:eastAsia="ru-RU"/>
        </w:rPr>
        <w:t>25.01.2021</w:t>
      </w:r>
      <w:r w:rsidRPr="009E0D8E">
        <w:rPr>
          <w:color w:val="auto"/>
          <w:sz w:val="24"/>
          <w:szCs w:val="24"/>
          <w:lang w:val="ru-RU" w:eastAsia="ru-RU"/>
        </w:rPr>
        <w:tab/>
      </w:r>
      <w:r w:rsidRPr="009E0D8E">
        <w:rPr>
          <w:color w:val="auto"/>
          <w:sz w:val="24"/>
          <w:szCs w:val="24"/>
          <w:lang w:val="ru-RU" w:eastAsia="ru-RU"/>
        </w:rPr>
        <w:tab/>
        <w:t xml:space="preserve">                     №</w:t>
      </w:r>
      <w:r w:rsidR="00104DF0">
        <w:rPr>
          <w:color w:val="auto"/>
          <w:sz w:val="24"/>
          <w:szCs w:val="24"/>
          <w:lang w:val="ru-RU" w:eastAsia="ru-RU"/>
        </w:rPr>
        <w:t>10.2</w:t>
      </w:r>
      <w:bookmarkStart w:id="0" w:name="_GoBack"/>
      <w:bookmarkEnd w:id="0"/>
      <w:r w:rsidRPr="009E0D8E">
        <w:rPr>
          <w:color w:val="auto"/>
          <w:sz w:val="24"/>
          <w:szCs w:val="24"/>
          <w:lang w:val="ru-RU" w:eastAsia="ru-RU"/>
        </w:rPr>
        <w:tab/>
      </w:r>
      <w:r w:rsidRPr="009E0D8E">
        <w:rPr>
          <w:color w:val="auto"/>
          <w:sz w:val="24"/>
          <w:szCs w:val="24"/>
          <w:lang w:val="ru-RU" w:eastAsia="ru-RU"/>
        </w:rPr>
        <w:tab/>
        <w:t xml:space="preserve">           г. Таштагол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</w:p>
    <w:p w:rsidR="00E85F89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>о проведении муниципального этапа</w:t>
      </w:r>
    </w:p>
    <w:p w:rsidR="00E85F89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 xml:space="preserve">Всероссийского конкурса сочинений </w:t>
      </w:r>
    </w:p>
    <w:p w:rsidR="00E85F89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 xml:space="preserve">«Без срока давности» среди </w:t>
      </w:r>
      <w:proofErr w:type="gramStart"/>
      <w:r>
        <w:rPr>
          <w:color w:val="auto"/>
          <w:sz w:val="24"/>
          <w:szCs w:val="24"/>
          <w:lang w:val="ru-RU" w:bidi="en-US"/>
        </w:rPr>
        <w:t>обучающихся</w:t>
      </w:r>
      <w:proofErr w:type="gramEnd"/>
      <w:r>
        <w:rPr>
          <w:color w:val="auto"/>
          <w:sz w:val="24"/>
          <w:szCs w:val="24"/>
          <w:lang w:val="ru-RU" w:bidi="en-US"/>
        </w:rPr>
        <w:t xml:space="preserve"> </w:t>
      </w:r>
    </w:p>
    <w:p w:rsidR="00E85F89" w:rsidRDefault="002238F3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>о</w:t>
      </w:r>
      <w:r w:rsidR="00E85F89">
        <w:rPr>
          <w:color w:val="auto"/>
          <w:sz w:val="24"/>
          <w:szCs w:val="24"/>
          <w:lang w:val="ru-RU" w:bidi="en-US"/>
        </w:rPr>
        <w:t xml:space="preserve">бщеобразовательных организаций, 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proofErr w:type="gramStart"/>
      <w:r>
        <w:rPr>
          <w:color w:val="auto"/>
          <w:sz w:val="24"/>
          <w:szCs w:val="24"/>
          <w:lang w:val="ru-RU" w:bidi="en-US"/>
        </w:rPr>
        <w:t>реализующих</w:t>
      </w:r>
      <w:proofErr w:type="gramEnd"/>
      <w:r>
        <w:rPr>
          <w:color w:val="auto"/>
          <w:sz w:val="24"/>
          <w:szCs w:val="24"/>
          <w:lang w:val="ru-RU" w:bidi="en-US"/>
        </w:rPr>
        <w:t xml:space="preserve"> общеобразовательные программы</w:t>
      </w:r>
    </w:p>
    <w:p w:rsidR="00E85F89" w:rsidRPr="009E0D8E" w:rsidRDefault="00E85F89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</w:p>
    <w:p w:rsidR="00E85F89" w:rsidRPr="009E0D8E" w:rsidRDefault="002238F3" w:rsidP="00E85F8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>В соответствии с приказом Министерства образования и науки Кузбасса от 30.12.2020 №2094 «О проведении муниципального этапа Всероссийского конкурса сочинений  «Без срока давности» среди обучающихся общеобразовательных организаций, реализующих общеобразовательные программы»</w:t>
      </w:r>
    </w:p>
    <w:p w:rsidR="00E85F89" w:rsidRPr="009E0D8E" w:rsidRDefault="00E85F89" w:rsidP="00E85F8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E85F89" w:rsidRPr="009E0D8E" w:rsidRDefault="00E85F89" w:rsidP="00E85F8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9E0D8E">
        <w:rPr>
          <w:color w:val="auto"/>
          <w:sz w:val="24"/>
          <w:szCs w:val="24"/>
          <w:lang w:val="ru-RU" w:eastAsia="ru-RU"/>
        </w:rPr>
        <w:tab/>
        <w:t>ПРИКАЗЫВАЮ:</w:t>
      </w:r>
    </w:p>
    <w:p w:rsidR="00E85F89" w:rsidRDefault="00E85F89" w:rsidP="00E85F89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 w:rsidRPr="009E0D8E">
        <w:rPr>
          <w:color w:val="auto"/>
          <w:sz w:val="24"/>
          <w:szCs w:val="24"/>
          <w:lang w:val="ru-RU" w:eastAsia="ru-RU"/>
        </w:rPr>
        <w:t xml:space="preserve">Провести муниципальный этап Всероссийского  конкурса </w:t>
      </w:r>
      <w:r w:rsidR="002238F3">
        <w:rPr>
          <w:color w:val="auto"/>
          <w:sz w:val="24"/>
          <w:szCs w:val="24"/>
          <w:lang w:val="ru-RU" w:eastAsia="ru-RU"/>
        </w:rPr>
        <w:t xml:space="preserve">сочинений </w:t>
      </w:r>
      <w:r w:rsidRPr="009E0D8E">
        <w:rPr>
          <w:color w:val="auto"/>
          <w:sz w:val="24"/>
          <w:szCs w:val="24"/>
          <w:lang w:val="ru-RU" w:eastAsia="ru-RU"/>
        </w:rPr>
        <w:t>«</w:t>
      </w:r>
      <w:r w:rsidR="002238F3">
        <w:rPr>
          <w:color w:val="auto"/>
          <w:sz w:val="24"/>
          <w:szCs w:val="24"/>
          <w:lang w:val="ru-RU" w:eastAsia="ru-RU"/>
        </w:rPr>
        <w:t>Без срока давности» среди обучающихся общеобразовательных организаций, реализующих общеобразовательные программы.</w:t>
      </w:r>
    </w:p>
    <w:p w:rsidR="002238F3" w:rsidRDefault="002238F3" w:rsidP="00E85F89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Утвердить прилагаемые:</w:t>
      </w:r>
    </w:p>
    <w:p w:rsidR="002238F3" w:rsidRDefault="002238F3" w:rsidP="002238F3">
      <w:pPr>
        <w:spacing w:after="0" w:line="240" w:lineRule="auto"/>
        <w:ind w:left="1065"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-Положение о муниципальном этапе Всероссийского конкурса сочинений «Без срока давности», среди обучающихся общеобразовательных организаций, реализующих общеобразовательные программы</w:t>
      </w:r>
      <w:r w:rsidR="006F4E3F">
        <w:rPr>
          <w:color w:val="auto"/>
          <w:sz w:val="24"/>
          <w:szCs w:val="24"/>
          <w:lang w:val="ru-RU" w:eastAsia="ru-RU"/>
        </w:rPr>
        <w:t>;</w:t>
      </w:r>
    </w:p>
    <w:p w:rsidR="006F4E3F" w:rsidRDefault="006F4E3F" w:rsidP="002238F3">
      <w:pPr>
        <w:spacing w:after="0" w:line="240" w:lineRule="auto"/>
        <w:ind w:left="1065"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</w:t>
      </w:r>
      <w:r w:rsidR="00900FA0">
        <w:rPr>
          <w:color w:val="auto"/>
          <w:sz w:val="24"/>
          <w:szCs w:val="24"/>
          <w:lang w:val="ru-RU" w:eastAsia="ru-RU"/>
        </w:rPr>
        <w:t>Состав жюри муниципального этапа Всероссийского конкурса сочинений «Без срока давности», среди обучающихся общеобразовательных организаций, реализующих общеобразовательные программы;</w:t>
      </w:r>
    </w:p>
    <w:p w:rsidR="00900FA0" w:rsidRDefault="00900FA0" w:rsidP="002238F3">
      <w:pPr>
        <w:spacing w:after="0" w:line="240" w:lineRule="auto"/>
        <w:ind w:left="1065"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</w:t>
      </w:r>
      <w:r w:rsidRPr="00900FA0">
        <w:rPr>
          <w:color w:val="auto"/>
          <w:sz w:val="24"/>
          <w:szCs w:val="24"/>
          <w:lang w:val="ru-RU" w:eastAsia="ru-RU"/>
        </w:rPr>
        <w:t xml:space="preserve"> </w:t>
      </w:r>
      <w:r>
        <w:rPr>
          <w:color w:val="auto"/>
          <w:sz w:val="24"/>
          <w:szCs w:val="24"/>
          <w:lang w:val="ru-RU" w:eastAsia="ru-RU"/>
        </w:rPr>
        <w:t>Состав организационного комитета муниципального этапа Всероссийского конкурса сочинений «Без срока давности», среди обучающихся общеобразовательных организаций, реализующих общеобразовательные программы.</w:t>
      </w:r>
    </w:p>
    <w:p w:rsidR="002F6D20" w:rsidRDefault="00900FA0" w:rsidP="009E291D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 w:rsidRPr="009E291D">
        <w:rPr>
          <w:color w:val="auto"/>
          <w:sz w:val="24"/>
          <w:szCs w:val="24"/>
          <w:lang w:val="ru-RU" w:eastAsia="ru-RU"/>
        </w:rPr>
        <w:t xml:space="preserve">Рекомендовать </w:t>
      </w:r>
      <w:r w:rsidR="007026D7" w:rsidRPr="009E291D">
        <w:rPr>
          <w:color w:val="auto"/>
          <w:sz w:val="24"/>
          <w:szCs w:val="24"/>
          <w:lang w:val="ru-RU" w:eastAsia="ru-RU"/>
        </w:rPr>
        <w:t xml:space="preserve">ОО </w:t>
      </w:r>
      <w:r w:rsidR="005032EC" w:rsidRPr="009E291D">
        <w:rPr>
          <w:color w:val="auto"/>
          <w:sz w:val="24"/>
          <w:szCs w:val="24"/>
          <w:lang w:val="ru-RU" w:eastAsia="ru-RU"/>
        </w:rPr>
        <w:t>до 17 февраля 2021 года представить  одно конкурсное сочинение</w:t>
      </w:r>
      <w:r w:rsidR="007026D7" w:rsidRPr="009E291D">
        <w:rPr>
          <w:color w:val="auto"/>
          <w:sz w:val="24"/>
          <w:szCs w:val="24"/>
          <w:lang w:val="ru-RU" w:eastAsia="ru-RU"/>
        </w:rPr>
        <w:t xml:space="preserve"> от каждой возрастной категории</w:t>
      </w:r>
      <w:r w:rsidR="005032EC" w:rsidRPr="009E291D">
        <w:rPr>
          <w:color w:val="auto"/>
          <w:sz w:val="24"/>
          <w:szCs w:val="24"/>
          <w:lang w:val="ru-RU" w:eastAsia="ru-RU"/>
        </w:rPr>
        <w:t xml:space="preserve">  для участия в муниципальном этапе Всероссийского конкурса сочинений «Без срока давности»</w:t>
      </w:r>
      <w:r w:rsidR="002F6D20">
        <w:rPr>
          <w:color w:val="auto"/>
          <w:sz w:val="24"/>
          <w:szCs w:val="24"/>
          <w:lang w:val="ru-RU" w:eastAsia="ru-RU"/>
        </w:rPr>
        <w:t xml:space="preserve"> среди обучающихся общеобразовательных организаций, реализующих общеобразовательные программы в соответствии с положением.</w:t>
      </w:r>
    </w:p>
    <w:p w:rsidR="002F6D20" w:rsidRDefault="002F6D20" w:rsidP="009E291D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proofErr w:type="gramStart"/>
      <w:r>
        <w:rPr>
          <w:color w:val="auto"/>
          <w:sz w:val="24"/>
          <w:szCs w:val="24"/>
          <w:lang w:val="ru-RU" w:eastAsia="ru-RU"/>
        </w:rPr>
        <w:t>Контроль за</w:t>
      </w:r>
      <w:proofErr w:type="gramEnd"/>
      <w:r>
        <w:rPr>
          <w:color w:val="auto"/>
          <w:sz w:val="24"/>
          <w:szCs w:val="24"/>
          <w:lang w:val="ru-RU" w:eastAsia="ru-RU"/>
        </w:rPr>
        <w:t xml:space="preserve"> исполнением приказа возложить на заместителя начальника МКУ «Управление образования администрации Таштагольского муниципального района» О.А. </w:t>
      </w:r>
      <w:proofErr w:type="spellStart"/>
      <w:r>
        <w:rPr>
          <w:color w:val="auto"/>
          <w:sz w:val="24"/>
          <w:szCs w:val="24"/>
          <w:lang w:val="ru-RU" w:eastAsia="ru-RU"/>
        </w:rPr>
        <w:t>Белаш</w:t>
      </w:r>
      <w:proofErr w:type="spellEnd"/>
      <w:r>
        <w:rPr>
          <w:color w:val="auto"/>
          <w:sz w:val="24"/>
          <w:szCs w:val="24"/>
          <w:lang w:val="ru-RU" w:eastAsia="ru-RU"/>
        </w:rPr>
        <w:t>.</w:t>
      </w:r>
    </w:p>
    <w:p w:rsidR="002F6D20" w:rsidRDefault="002F6D20" w:rsidP="002F6D20">
      <w:p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</w:p>
    <w:p w:rsidR="002F6D20" w:rsidRDefault="002F6D20" w:rsidP="002F6D20">
      <w:p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</w:p>
    <w:p w:rsidR="002F6D20" w:rsidRDefault="002F6D20" w:rsidP="002F6D20">
      <w:p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Начальник МКУ</w:t>
      </w:r>
    </w:p>
    <w:p w:rsidR="002F6D20" w:rsidRDefault="002F6D20" w:rsidP="002F6D20">
      <w:p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«Управление образования</w:t>
      </w:r>
    </w:p>
    <w:p w:rsidR="002F6D20" w:rsidRDefault="002F6D20" w:rsidP="002F6D20">
      <w:p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 администрации Таштагольского </w:t>
      </w:r>
    </w:p>
    <w:p w:rsidR="00900FA0" w:rsidRPr="002F6D20" w:rsidRDefault="002F6D20" w:rsidP="002F6D20">
      <w:pPr>
        <w:spacing w:after="0" w:line="240" w:lineRule="auto"/>
        <w:ind w:right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муниципального района»</w:t>
      </w:r>
      <w:r w:rsidRPr="002F6D20">
        <w:rPr>
          <w:color w:val="auto"/>
          <w:sz w:val="24"/>
          <w:szCs w:val="24"/>
          <w:lang w:val="ru-RU" w:eastAsia="ru-RU"/>
        </w:rPr>
        <w:t xml:space="preserve"> </w:t>
      </w:r>
      <w:r>
        <w:rPr>
          <w:color w:val="auto"/>
          <w:sz w:val="24"/>
          <w:szCs w:val="24"/>
          <w:lang w:val="ru-RU" w:eastAsia="ru-RU"/>
        </w:rPr>
        <w:t xml:space="preserve">                                            </w:t>
      </w:r>
      <w:r w:rsidR="00715C76">
        <w:rPr>
          <w:color w:val="auto"/>
          <w:sz w:val="24"/>
          <w:szCs w:val="24"/>
          <w:lang w:val="ru-RU" w:eastAsia="ru-RU"/>
        </w:rPr>
        <w:t xml:space="preserve">      </w:t>
      </w:r>
      <w:r>
        <w:rPr>
          <w:color w:val="auto"/>
          <w:sz w:val="24"/>
          <w:szCs w:val="24"/>
          <w:lang w:val="ru-RU" w:eastAsia="ru-RU"/>
        </w:rPr>
        <w:t xml:space="preserve">  Е.Н. </w:t>
      </w:r>
      <w:proofErr w:type="spellStart"/>
      <w:r>
        <w:rPr>
          <w:color w:val="auto"/>
          <w:sz w:val="24"/>
          <w:szCs w:val="24"/>
          <w:lang w:val="ru-RU" w:eastAsia="ru-RU"/>
        </w:rPr>
        <w:t>Грешилова</w:t>
      </w:r>
      <w:proofErr w:type="spellEnd"/>
    </w:p>
    <w:p w:rsidR="00900FA0" w:rsidRPr="009E0D8E" w:rsidRDefault="00900FA0" w:rsidP="009E291D">
      <w:pPr>
        <w:spacing w:after="0" w:line="240" w:lineRule="auto"/>
        <w:ind w:left="1134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940186" w:rsidRDefault="00940186">
      <w:pPr>
        <w:rPr>
          <w:sz w:val="24"/>
          <w:lang w:val="ru-RU"/>
        </w:rPr>
      </w:pPr>
    </w:p>
    <w:p w:rsidR="00715C76" w:rsidRDefault="00715C76">
      <w:pPr>
        <w:rPr>
          <w:sz w:val="24"/>
          <w:lang w:val="ru-RU"/>
        </w:rPr>
      </w:pPr>
    </w:p>
    <w:p w:rsidR="00715C76" w:rsidRDefault="00715C76" w:rsidP="00715C76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ПОЛОЖЕНИЕ </w:t>
      </w:r>
    </w:p>
    <w:p w:rsidR="00715C76" w:rsidRDefault="00715C76" w:rsidP="00715C76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о муниципальном этапе Всероссийского конкурса сочинений «Без срока давности»</w:t>
      </w:r>
    </w:p>
    <w:p w:rsidR="00715C76" w:rsidRDefault="00715C76" w:rsidP="00715C76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среди обучающихся общеобразовательных организаций, реализующих общеобразовательные программы</w:t>
      </w:r>
    </w:p>
    <w:p w:rsidR="00715C76" w:rsidRDefault="00715C76" w:rsidP="00715C76">
      <w:pPr>
        <w:jc w:val="center"/>
        <w:rPr>
          <w:sz w:val="24"/>
          <w:lang w:val="ru-RU"/>
        </w:rPr>
      </w:pPr>
    </w:p>
    <w:p w:rsidR="00715C76" w:rsidRDefault="00715C76" w:rsidP="00715C76">
      <w:pPr>
        <w:pStyle w:val="a3"/>
        <w:numPr>
          <w:ilvl w:val="0"/>
          <w:numId w:val="3"/>
        </w:numPr>
        <w:jc w:val="center"/>
        <w:rPr>
          <w:sz w:val="24"/>
          <w:lang w:val="ru-RU"/>
        </w:rPr>
      </w:pPr>
      <w:r>
        <w:rPr>
          <w:sz w:val="24"/>
          <w:lang w:val="ru-RU"/>
        </w:rPr>
        <w:t>Общие положения</w:t>
      </w:r>
    </w:p>
    <w:p w:rsidR="00715C76" w:rsidRDefault="00715C76" w:rsidP="00715C76">
      <w:pPr>
        <w:jc w:val="center"/>
        <w:rPr>
          <w:sz w:val="24"/>
          <w:lang w:val="ru-RU"/>
        </w:rPr>
      </w:pPr>
    </w:p>
    <w:p w:rsidR="00715C76" w:rsidRDefault="00715C76" w:rsidP="00715C76">
      <w:pPr>
        <w:pStyle w:val="a3"/>
        <w:numPr>
          <w:ilvl w:val="1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 Настоящее положение определяет порядок организации </w:t>
      </w:r>
      <w:r w:rsidR="008F2BD2">
        <w:rPr>
          <w:sz w:val="24"/>
          <w:lang w:val="ru-RU"/>
        </w:rPr>
        <w:t>и проведения муниципального этапа Всероссийского конкурса сочинений «Без срока давности», среди обучающихся общеобразовательных организаций, реализующих основные общеобразовательные программы (далее – Конкурс), порядок участия в Конкурсе и определения победителей Конкурса.</w:t>
      </w:r>
    </w:p>
    <w:p w:rsidR="008F2BD2" w:rsidRDefault="008F2BD2" w:rsidP="008F2BD2">
      <w:pPr>
        <w:pStyle w:val="a3"/>
        <w:numPr>
          <w:ilvl w:val="1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Конкурс проводится МКУ «Управления образования администрации Таштагольского муниципального района» совместно с МАУ </w:t>
      </w:r>
      <w:r>
        <w:rPr>
          <w:sz w:val="24"/>
          <w:lang w:val="ru-RU"/>
        </w:rPr>
        <w:br/>
        <w:t>«Информационно-методический образовательный центр</w:t>
      </w:r>
      <w:r w:rsidRPr="008F2BD2">
        <w:rPr>
          <w:sz w:val="24"/>
          <w:lang w:val="ru-RU"/>
        </w:rPr>
        <w:t>»</w:t>
      </w:r>
      <w:r>
        <w:rPr>
          <w:sz w:val="24"/>
          <w:lang w:val="ru-RU"/>
        </w:rPr>
        <w:t>.</w:t>
      </w:r>
    </w:p>
    <w:p w:rsidR="008F2BD2" w:rsidRDefault="008F2BD2" w:rsidP="008F2BD2">
      <w:pPr>
        <w:pStyle w:val="a3"/>
        <w:numPr>
          <w:ilvl w:val="1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Рабочим языком Конкурса является русский язык – государственный язык Российской Федерации.</w:t>
      </w:r>
    </w:p>
    <w:p w:rsidR="008F2BD2" w:rsidRDefault="008F2BD2" w:rsidP="008F2BD2">
      <w:pPr>
        <w:pStyle w:val="a3"/>
        <w:numPr>
          <w:ilvl w:val="1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Для организации и проведения муниципального этапа Конкурса создается организационный комитет Конкурса.</w:t>
      </w:r>
    </w:p>
    <w:p w:rsidR="008F2BD2" w:rsidRDefault="008A7BF9" w:rsidP="008F2BD2">
      <w:pPr>
        <w:pStyle w:val="a3"/>
        <w:numPr>
          <w:ilvl w:val="1"/>
          <w:numId w:val="3"/>
        </w:numPr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Организационный комитет Конкурса оставляет за собой право использовать конкурсные сочинения в </w:t>
      </w:r>
      <w:r w:rsidR="008141F3">
        <w:rPr>
          <w:sz w:val="24"/>
          <w:lang w:val="ru-RU"/>
        </w:rPr>
        <w:t>некоммерческих</w:t>
      </w:r>
      <w:r>
        <w:rPr>
          <w:sz w:val="24"/>
          <w:lang w:val="ru-RU"/>
        </w:rPr>
        <w:t xml:space="preserve"> целях </w:t>
      </w:r>
      <w:r w:rsidR="008141F3">
        <w:rPr>
          <w:sz w:val="24"/>
          <w:lang w:val="ru-RU"/>
        </w:rPr>
        <w:t>(в целях рекламы Конкурса, в методических и информационных изданиях, для освещения ив средствах массовой информации, в учебных целях) на основе согласия участников Конкурса на безвозмездную публикацию их конкурсных сочинений или фрагментов конкурсных сочинений любым способом и на любых носителях по усмотрению организационного комитета Конкурса с обязательным указанием</w:t>
      </w:r>
      <w:proofErr w:type="gramEnd"/>
      <w:r w:rsidR="008141F3">
        <w:rPr>
          <w:sz w:val="24"/>
          <w:lang w:val="ru-RU"/>
        </w:rPr>
        <w:t xml:space="preserve"> автора работ.</w:t>
      </w:r>
    </w:p>
    <w:p w:rsidR="00A0251E" w:rsidRDefault="00A0251E" w:rsidP="00A0251E">
      <w:pPr>
        <w:pStyle w:val="a3"/>
        <w:ind w:left="929" w:firstLine="0"/>
        <w:rPr>
          <w:sz w:val="24"/>
          <w:lang w:val="ru-RU"/>
        </w:rPr>
      </w:pPr>
    </w:p>
    <w:p w:rsidR="00A0251E" w:rsidRPr="00A0251E" w:rsidRDefault="00A0251E" w:rsidP="00A0251E">
      <w:pPr>
        <w:pStyle w:val="a3"/>
        <w:ind w:left="929" w:firstLine="0"/>
        <w:rPr>
          <w:color w:val="auto"/>
          <w:sz w:val="24"/>
          <w:lang w:val="ru-RU"/>
        </w:rPr>
      </w:pPr>
    </w:p>
    <w:p w:rsidR="00A0251E" w:rsidRDefault="00A0251E" w:rsidP="00A0251E">
      <w:pPr>
        <w:pStyle w:val="a3"/>
        <w:numPr>
          <w:ilvl w:val="0"/>
          <w:numId w:val="3"/>
        </w:numPr>
        <w:jc w:val="center"/>
        <w:rPr>
          <w:color w:val="auto"/>
          <w:sz w:val="24"/>
          <w:lang w:val="ru-RU"/>
        </w:rPr>
      </w:pPr>
      <w:r w:rsidRPr="00A0251E">
        <w:rPr>
          <w:color w:val="auto"/>
          <w:sz w:val="24"/>
          <w:lang w:val="ru-RU"/>
        </w:rPr>
        <w:t xml:space="preserve">Цели и задачи Конкурса </w:t>
      </w:r>
    </w:p>
    <w:p w:rsidR="00A0251E" w:rsidRDefault="00A0251E" w:rsidP="00A0251E">
      <w:pPr>
        <w:jc w:val="center"/>
        <w:rPr>
          <w:color w:val="auto"/>
          <w:sz w:val="24"/>
          <w:lang w:val="ru-RU"/>
        </w:rPr>
      </w:pPr>
    </w:p>
    <w:p w:rsidR="00A0251E" w:rsidRDefault="00A0251E" w:rsidP="00A0251E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Конкурс проводится в целях сохранения и увековечивания памяти о Великой Отечественной войне 1941-1945 годов.</w:t>
      </w:r>
    </w:p>
    <w:p w:rsidR="00A0251E" w:rsidRDefault="00A0251E" w:rsidP="00A0251E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Задачи проведения Конкурса:</w:t>
      </w:r>
    </w:p>
    <w:p w:rsidR="00A0251E" w:rsidRDefault="00A0251E" w:rsidP="00A0251E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-воспитание уважения к памяти о трагических и героических событиях Великой Отечественной войны 1941-1945 годов;</w:t>
      </w:r>
    </w:p>
    <w:p w:rsidR="00A0251E" w:rsidRDefault="00A0251E" w:rsidP="00A0251E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-воспитание уважения к памяти о трагических и героических событиях Великой Отечественной войны 1941-1945 годов;</w:t>
      </w:r>
    </w:p>
    <w:p w:rsidR="00A0251E" w:rsidRDefault="00A0251E" w:rsidP="00A0251E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-недопущение фальсификации </w:t>
      </w:r>
      <w:proofErr w:type="gramStart"/>
      <w:r>
        <w:rPr>
          <w:color w:val="auto"/>
          <w:sz w:val="24"/>
          <w:lang w:val="ru-RU"/>
        </w:rPr>
        <w:t>фактов о событиях</w:t>
      </w:r>
      <w:proofErr w:type="gramEnd"/>
      <w:r>
        <w:rPr>
          <w:color w:val="auto"/>
          <w:sz w:val="24"/>
          <w:lang w:val="ru-RU"/>
        </w:rPr>
        <w:t xml:space="preserve">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СССР;</w:t>
      </w:r>
    </w:p>
    <w:p w:rsidR="00A0251E" w:rsidRDefault="00A0251E" w:rsidP="00A0251E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-приобщение подрастающего поколения к изучению истории своей страны посредством изучения и осмысления творчества писателей и поэтов – фронтовиков Великой Отечественной войны 1941-1945 годов, музыкальных </w:t>
      </w:r>
      <w:r>
        <w:rPr>
          <w:color w:val="auto"/>
          <w:sz w:val="24"/>
          <w:lang w:val="ru-RU"/>
        </w:rPr>
        <w:lastRenderedPageBreak/>
        <w:t>произведений, книг, документальных и художественных фильмов, созданных в период Великой Отечественной войны 1941-1945 годов или посвященных ей;</w:t>
      </w:r>
    </w:p>
    <w:p w:rsidR="00ED7C15" w:rsidRDefault="00ED7C15" w:rsidP="00A0251E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-привлечение детей и молодежи к участию в мероприятиях по сохранению и увековечиванию памяти о Великой Отечественной войне 1941-1945 годов.</w:t>
      </w:r>
    </w:p>
    <w:p w:rsidR="00ED7C15" w:rsidRPr="00C0557C" w:rsidRDefault="00ED7C15" w:rsidP="00ED7C15">
      <w:pPr>
        <w:pStyle w:val="a3"/>
        <w:ind w:left="929" w:firstLine="0"/>
        <w:jc w:val="center"/>
        <w:rPr>
          <w:color w:val="auto"/>
          <w:sz w:val="24"/>
          <w:lang w:val="ru-RU"/>
        </w:rPr>
      </w:pPr>
    </w:p>
    <w:p w:rsidR="00ED7C15" w:rsidRPr="00C0557C" w:rsidRDefault="00ED7C15" w:rsidP="00ED7C15">
      <w:pPr>
        <w:pStyle w:val="a3"/>
        <w:ind w:left="929" w:firstLine="0"/>
        <w:jc w:val="center"/>
        <w:rPr>
          <w:color w:val="auto"/>
          <w:sz w:val="24"/>
          <w:lang w:val="ru-RU"/>
        </w:rPr>
      </w:pPr>
    </w:p>
    <w:p w:rsidR="00ED7C15" w:rsidRPr="00C04FC1" w:rsidRDefault="00ED7C15" w:rsidP="00C04FC1">
      <w:pPr>
        <w:pStyle w:val="a3"/>
        <w:numPr>
          <w:ilvl w:val="0"/>
          <w:numId w:val="3"/>
        </w:numPr>
        <w:jc w:val="center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Участники конкурса</w:t>
      </w:r>
      <w:r w:rsidRPr="00C04FC1">
        <w:rPr>
          <w:color w:val="auto"/>
          <w:sz w:val="24"/>
          <w:lang w:val="ru-RU"/>
        </w:rPr>
        <w:t xml:space="preserve"> </w:t>
      </w:r>
    </w:p>
    <w:p w:rsidR="00ED7C15" w:rsidRDefault="00ED7C15" w:rsidP="00ED7C15">
      <w:pPr>
        <w:pStyle w:val="a3"/>
        <w:ind w:left="1289" w:firstLine="0"/>
        <w:rPr>
          <w:color w:val="auto"/>
          <w:sz w:val="24"/>
          <w:lang w:val="ru-RU"/>
        </w:rPr>
      </w:pPr>
    </w:p>
    <w:p w:rsidR="00ED7C15" w:rsidRDefault="00ED7C15" w:rsidP="00ED7C15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Участие в Конкурсе добровольное.</w:t>
      </w:r>
    </w:p>
    <w:p w:rsidR="00ED7C15" w:rsidRDefault="00ED7C15" w:rsidP="00ED7C15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В Конкурсе могут принять участие обучающихся образовательных организаций Российской Федерации, реализующих программы общего образования (далее – участники Конкурса).</w:t>
      </w:r>
    </w:p>
    <w:p w:rsidR="00ED7C15" w:rsidRDefault="00ED7C15" w:rsidP="00ED7C15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Конкурс проводится среди следующих категорий обучающихся:</w:t>
      </w:r>
    </w:p>
    <w:p w:rsidR="00ED7C15" w:rsidRDefault="00ED7C15" w:rsidP="00ED7C15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</w:t>
      </w:r>
      <w:proofErr w:type="gramStart"/>
      <w:r>
        <w:rPr>
          <w:color w:val="auto"/>
          <w:sz w:val="24"/>
          <w:lang w:val="ru-RU"/>
        </w:rPr>
        <w:t>обучающиеся</w:t>
      </w:r>
      <w:proofErr w:type="gramEnd"/>
      <w:r>
        <w:rPr>
          <w:color w:val="auto"/>
          <w:sz w:val="24"/>
          <w:lang w:val="ru-RU"/>
        </w:rPr>
        <w:t xml:space="preserve"> 5-7 классов (категория 1);</w:t>
      </w:r>
    </w:p>
    <w:p w:rsidR="00ED7C15" w:rsidRDefault="00ED7C15" w:rsidP="00ED7C15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</w:t>
      </w:r>
      <w:proofErr w:type="gramStart"/>
      <w:r>
        <w:rPr>
          <w:color w:val="auto"/>
          <w:sz w:val="24"/>
          <w:lang w:val="ru-RU"/>
        </w:rPr>
        <w:t>обучающиеся</w:t>
      </w:r>
      <w:proofErr w:type="gramEnd"/>
      <w:r>
        <w:rPr>
          <w:color w:val="auto"/>
          <w:sz w:val="24"/>
          <w:lang w:val="ru-RU"/>
        </w:rPr>
        <w:t xml:space="preserve"> 8-9 классов (категория 2);</w:t>
      </w:r>
    </w:p>
    <w:p w:rsidR="00C04FC1" w:rsidRDefault="00ED7C15" w:rsidP="00ED7C15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-обучающиеся образовательных организаций, реализующих образовательные программы среднего общего образования, в возрасте не старше 18 лет (категория 3).</w:t>
      </w:r>
    </w:p>
    <w:p w:rsidR="00C04FC1" w:rsidRDefault="00C04FC1" w:rsidP="00ED7C15">
      <w:pPr>
        <w:pStyle w:val="a3"/>
        <w:ind w:left="929" w:firstLine="0"/>
        <w:rPr>
          <w:color w:val="auto"/>
          <w:sz w:val="24"/>
          <w:lang w:val="ru-RU"/>
        </w:rPr>
      </w:pPr>
    </w:p>
    <w:p w:rsidR="00C04FC1" w:rsidRDefault="00C04FC1" w:rsidP="00C04FC1">
      <w:pPr>
        <w:pStyle w:val="a3"/>
        <w:numPr>
          <w:ilvl w:val="0"/>
          <w:numId w:val="3"/>
        </w:numPr>
        <w:jc w:val="center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Тематика Конкурса и жанры конкурсных сочинений</w:t>
      </w:r>
    </w:p>
    <w:p w:rsidR="007B7BA6" w:rsidRDefault="007B7BA6" w:rsidP="007B7BA6">
      <w:pPr>
        <w:pStyle w:val="a3"/>
        <w:ind w:left="1289" w:firstLine="0"/>
        <w:rPr>
          <w:color w:val="auto"/>
          <w:sz w:val="24"/>
          <w:lang w:val="ru-RU"/>
        </w:rPr>
      </w:pPr>
    </w:p>
    <w:p w:rsidR="00C04FC1" w:rsidRDefault="00954A2A" w:rsidP="00C04FC1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В конкурсных сочинениях участники Конкурса рассматривают по своему выбору следующие вопросы, связанные с сохранением и увековечиванием памяти о Великой Отечественной войне 1941-1945 годов (далее – тематические направления):</w:t>
      </w:r>
    </w:p>
    <w:p w:rsidR="00954A2A" w:rsidRDefault="00954A2A" w:rsidP="00954A2A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-отражение событий Великой Отечественной войны </w:t>
      </w:r>
      <w:r w:rsidR="00B57BDE">
        <w:rPr>
          <w:color w:val="auto"/>
          <w:sz w:val="24"/>
          <w:lang w:val="ru-RU"/>
        </w:rPr>
        <w:t>1941-1945 годов в истории субъекта, города или населенного пункта Российской Федерации;</w:t>
      </w:r>
    </w:p>
    <w:p w:rsidR="00B57BDE" w:rsidRDefault="00B57BDE" w:rsidP="00954A2A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-история создания мемориала или музея Великой Отечественной войны 1941-1945 годов;</w:t>
      </w:r>
    </w:p>
    <w:p w:rsidR="00B57BDE" w:rsidRDefault="00B57BDE" w:rsidP="00954A2A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-Великая отечественная война 1941-1945 годов в истории семьи участников Конкурса;</w:t>
      </w:r>
    </w:p>
    <w:p w:rsidR="00B57BDE" w:rsidRDefault="00B57BDE" w:rsidP="00954A2A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-биография участников боевых действий или работников тыла в годы Великой Отечественной войны 1941-1945 годов;</w:t>
      </w:r>
    </w:p>
    <w:p w:rsidR="00CA3017" w:rsidRDefault="00CA3017" w:rsidP="00954A2A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-творчество писателей-фронтовиков и поэтов-фронтовиков Великой Отечественной войны 1941-1945 годов или посвященные ей;</w:t>
      </w:r>
    </w:p>
    <w:p w:rsidR="00CA3017" w:rsidRDefault="00CA3017" w:rsidP="00954A2A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-деятельность поисковых отрядов и волонтерских организаций и участие  в мероприятиях по сохранению и увековечиванию памяти о Великой Отечественной войне 1941-1945 годов.</w:t>
      </w:r>
    </w:p>
    <w:p w:rsidR="00CA3017" w:rsidRDefault="00CA3017" w:rsidP="00E57C3F">
      <w:pPr>
        <w:pStyle w:val="a3"/>
        <w:ind w:left="851" w:hanging="284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4.2. </w:t>
      </w:r>
      <w:r w:rsidR="00E57C3F">
        <w:rPr>
          <w:color w:val="auto"/>
          <w:sz w:val="24"/>
          <w:lang w:val="ru-RU"/>
        </w:rPr>
        <w:t>Выбор тематического направления, жанра и названия работы участниками     Конкурса осуществляется самостоятельно.</w:t>
      </w:r>
    </w:p>
    <w:p w:rsidR="00E57C3F" w:rsidRDefault="00E57C3F" w:rsidP="00E57C3F">
      <w:pPr>
        <w:ind w:left="851" w:hanging="282"/>
        <w:rPr>
          <w:color w:val="auto"/>
          <w:sz w:val="24"/>
          <w:lang w:val="ru-RU"/>
        </w:rPr>
      </w:pPr>
      <w:r w:rsidRPr="00E57C3F">
        <w:rPr>
          <w:color w:val="auto"/>
          <w:sz w:val="24"/>
          <w:lang w:val="ru-RU"/>
        </w:rPr>
        <w:t xml:space="preserve">4.3. </w:t>
      </w:r>
      <w:proofErr w:type="gramStart"/>
      <w:r>
        <w:rPr>
          <w:color w:val="auto"/>
          <w:sz w:val="24"/>
          <w:lang w:val="ru-RU"/>
        </w:rPr>
        <w:t>Конкурсное сочинение представляется участником Конкурса в прозе в жанре рассказа, письма, сказки, дневника, очерка, репортажа, интервью, эссе, заочной экскурсии, рецензии.</w:t>
      </w:r>
      <w:proofErr w:type="gramEnd"/>
      <w:r>
        <w:rPr>
          <w:color w:val="auto"/>
          <w:sz w:val="24"/>
          <w:lang w:val="ru-RU"/>
        </w:rPr>
        <w:t xml:space="preserve"> Поэтические тексты конкурсных сочинений не рассматриваются.</w:t>
      </w:r>
    </w:p>
    <w:p w:rsidR="007B7BA6" w:rsidRDefault="007B7BA6" w:rsidP="00E57C3F">
      <w:pPr>
        <w:ind w:left="851" w:hanging="282"/>
        <w:rPr>
          <w:color w:val="auto"/>
          <w:sz w:val="24"/>
          <w:lang w:val="ru-RU"/>
        </w:rPr>
      </w:pPr>
    </w:p>
    <w:p w:rsidR="007B7BA6" w:rsidRDefault="007B7BA6" w:rsidP="00E57C3F">
      <w:pPr>
        <w:ind w:left="851" w:hanging="282"/>
        <w:rPr>
          <w:color w:val="auto"/>
          <w:sz w:val="24"/>
          <w:lang w:val="ru-RU"/>
        </w:rPr>
      </w:pPr>
    </w:p>
    <w:p w:rsidR="007B7BA6" w:rsidRDefault="007B7BA6" w:rsidP="00E57C3F">
      <w:pPr>
        <w:ind w:left="851" w:hanging="282"/>
        <w:rPr>
          <w:color w:val="auto"/>
          <w:sz w:val="24"/>
          <w:lang w:val="ru-RU"/>
        </w:rPr>
      </w:pPr>
    </w:p>
    <w:p w:rsidR="007B7BA6" w:rsidRDefault="007B7BA6" w:rsidP="007B7BA6">
      <w:pPr>
        <w:pStyle w:val="a3"/>
        <w:numPr>
          <w:ilvl w:val="0"/>
          <w:numId w:val="3"/>
        </w:numPr>
        <w:jc w:val="center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lastRenderedPageBreak/>
        <w:t xml:space="preserve">Сроки  и организация проведения Конкурса </w:t>
      </w:r>
    </w:p>
    <w:p w:rsidR="007B7BA6" w:rsidRDefault="007B7BA6" w:rsidP="007B7BA6">
      <w:pPr>
        <w:pStyle w:val="a3"/>
        <w:ind w:left="1289" w:firstLine="0"/>
        <w:rPr>
          <w:color w:val="auto"/>
          <w:sz w:val="24"/>
          <w:lang w:val="ru-RU"/>
        </w:rPr>
      </w:pPr>
    </w:p>
    <w:p w:rsidR="007B7BA6" w:rsidRDefault="007B7BA6" w:rsidP="007B7BA6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Конкурс проводится в два этапа. Муниципальный этап Конкурса проводится в срок с 28 января по 17 февраля 2021 года.</w:t>
      </w:r>
      <w:r w:rsidR="00B62C44">
        <w:rPr>
          <w:color w:val="auto"/>
          <w:sz w:val="24"/>
          <w:lang w:val="ru-RU"/>
        </w:rPr>
        <w:t xml:space="preserve"> Региональный этап Конкурса проводится с 20 февраля по 15 марта 2021 года.</w:t>
      </w:r>
    </w:p>
    <w:p w:rsidR="002A5CA6" w:rsidRDefault="002A5CA6" w:rsidP="007B7BA6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На муниципальный этап Конкурса от ОО принимается одна конкурсная работа от каждой категории </w:t>
      </w:r>
      <w:proofErr w:type="gramStart"/>
      <w:r>
        <w:rPr>
          <w:color w:val="auto"/>
          <w:sz w:val="24"/>
          <w:lang w:val="ru-RU"/>
        </w:rPr>
        <w:t>обучающихся</w:t>
      </w:r>
      <w:proofErr w:type="gramEnd"/>
      <w:r>
        <w:rPr>
          <w:color w:val="auto"/>
          <w:sz w:val="24"/>
          <w:lang w:val="ru-RU"/>
        </w:rPr>
        <w:t>.</w:t>
      </w:r>
    </w:p>
    <w:p w:rsidR="002A5CA6" w:rsidRDefault="002A5CA6" w:rsidP="002A5CA6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Конкурсное сочинение направляется следующими сопроводительными  документами:</w:t>
      </w:r>
    </w:p>
    <w:p w:rsidR="002A5CA6" w:rsidRDefault="002A5CA6" w:rsidP="002A5CA6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-заявка на участие в Конкурсе. Все поля в заявке обязательны для заполнения. Заявка может быть заполнена от  руки или с использованием технических средств;</w:t>
      </w:r>
    </w:p>
    <w:p w:rsidR="002A5CA6" w:rsidRDefault="002A5CA6" w:rsidP="002A5CA6">
      <w:pPr>
        <w:pStyle w:val="a3"/>
        <w:ind w:left="929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-согласие родителей/законных представителей участника Конкурса н</w:t>
      </w:r>
      <w:r w:rsidR="00292F0B">
        <w:rPr>
          <w:color w:val="auto"/>
          <w:sz w:val="24"/>
          <w:lang w:val="ru-RU"/>
        </w:rPr>
        <w:t>а обработку персональных данных</w:t>
      </w:r>
      <w:r>
        <w:rPr>
          <w:color w:val="auto"/>
          <w:sz w:val="24"/>
          <w:lang w:val="ru-RU"/>
        </w:rPr>
        <w:t>,</w:t>
      </w:r>
      <w:r w:rsidR="00292F0B">
        <w:rPr>
          <w:color w:val="auto"/>
          <w:sz w:val="24"/>
          <w:lang w:val="ru-RU"/>
        </w:rPr>
        <w:t xml:space="preserve">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292F0B" w:rsidRDefault="00292F0B" w:rsidP="002A5CA6">
      <w:pPr>
        <w:pStyle w:val="a3"/>
        <w:ind w:left="929" w:firstLine="0"/>
        <w:rPr>
          <w:color w:val="auto"/>
          <w:sz w:val="24"/>
          <w:lang w:val="ru-RU"/>
        </w:rPr>
      </w:pPr>
    </w:p>
    <w:p w:rsidR="00292F0B" w:rsidRDefault="00292F0B" w:rsidP="00292F0B">
      <w:pPr>
        <w:pStyle w:val="a3"/>
        <w:numPr>
          <w:ilvl w:val="0"/>
          <w:numId w:val="3"/>
        </w:numPr>
        <w:jc w:val="center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Требования к конкурсным сочинениям</w:t>
      </w:r>
    </w:p>
    <w:p w:rsidR="00292F0B" w:rsidRDefault="00292F0B" w:rsidP="00292F0B">
      <w:pPr>
        <w:jc w:val="center"/>
        <w:rPr>
          <w:color w:val="auto"/>
          <w:sz w:val="24"/>
          <w:lang w:val="ru-RU"/>
        </w:rPr>
      </w:pPr>
    </w:p>
    <w:p w:rsidR="00292F0B" w:rsidRDefault="00292F0B" w:rsidP="00292F0B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Все конкурсные сочинения выполняются </w:t>
      </w:r>
      <w:proofErr w:type="gramStart"/>
      <w:r>
        <w:rPr>
          <w:color w:val="auto"/>
          <w:sz w:val="24"/>
          <w:lang w:val="ru-RU"/>
        </w:rPr>
        <w:t>обучающимися</w:t>
      </w:r>
      <w:proofErr w:type="gramEnd"/>
      <w:r>
        <w:rPr>
          <w:color w:val="auto"/>
          <w:sz w:val="24"/>
          <w:lang w:val="ru-RU"/>
        </w:rPr>
        <w:t xml:space="preserve"> в письменном виде на бланке Конкурса. Образец оформления конкурсного сочинения и бланк Конкурса размещены на сайте Конкурса.</w:t>
      </w:r>
    </w:p>
    <w:p w:rsidR="00292F0B" w:rsidRDefault="00AA6AEF" w:rsidP="00292F0B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AA6AEF" w:rsidRDefault="00AA6AEF" w:rsidP="00292F0B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Каждый участник Конкурса имеет право представить на Конкурс одно конкурсное сочинение.</w:t>
      </w:r>
    </w:p>
    <w:p w:rsidR="00AA6AEF" w:rsidRDefault="00AA6AEF" w:rsidP="00292F0B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Участники Конкурса выполняют конкурсное </w:t>
      </w:r>
      <w:r w:rsidR="00E44BE6">
        <w:rPr>
          <w:color w:val="auto"/>
          <w:sz w:val="24"/>
          <w:lang w:val="ru-RU"/>
        </w:rPr>
        <w:t>сочинение самостоятельно.</w:t>
      </w:r>
    </w:p>
    <w:p w:rsidR="00E44BE6" w:rsidRDefault="00E44BE6" w:rsidP="00292F0B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На муниципальный этап Конкурса конкурсные сочинения принимаются в сканированном виде </w:t>
      </w:r>
      <w:r w:rsidRPr="00E44BE6">
        <w:rPr>
          <w:color w:val="auto"/>
          <w:sz w:val="24"/>
          <w:lang w:val="ru-RU"/>
        </w:rPr>
        <w:t>(</w:t>
      </w:r>
      <w:r>
        <w:rPr>
          <w:color w:val="auto"/>
          <w:sz w:val="24"/>
          <w:lang w:val="ru-RU"/>
        </w:rPr>
        <w:t xml:space="preserve">в формате </w:t>
      </w:r>
      <w:r w:rsidRPr="00E44BE6">
        <w:rPr>
          <w:color w:val="auto"/>
          <w:sz w:val="24"/>
          <w:lang w:val="ru-RU"/>
        </w:rPr>
        <w:t xml:space="preserve"> </w:t>
      </w:r>
      <w:r>
        <w:rPr>
          <w:color w:val="auto"/>
          <w:sz w:val="24"/>
        </w:rPr>
        <w:t>PDF</w:t>
      </w:r>
      <w:r>
        <w:rPr>
          <w:color w:val="auto"/>
          <w:sz w:val="24"/>
          <w:lang w:val="ru-RU"/>
        </w:rPr>
        <w:t xml:space="preserve">, тип изображения ЧБ, разрешение </w:t>
      </w:r>
      <w:r w:rsidRPr="00E44BE6">
        <w:rPr>
          <w:color w:val="auto"/>
          <w:sz w:val="24"/>
          <w:lang w:val="ru-RU"/>
        </w:rPr>
        <w:t xml:space="preserve">600 </w:t>
      </w:r>
      <w:r>
        <w:rPr>
          <w:color w:val="auto"/>
          <w:sz w:val="24"/>
        </w:rPr>
        <w:t>dpi</w:t>
      </w:r>
      <w:r>
        <w:rPr>
          <w:color w:val="auto"/>
          <w:sz w:val="24"/>
          <w:lang w:val="ru-RU"/>
        </w:rPr>
        <w:t>, объемом не более 3 МБ</w:t>
      </w:r>
      <w:r w:rsidRPr="00E44BE6">
        <w:rPr>
          <w:color w:val="auto"/>
          <w:sz w:val="24"/>
          <w:lang w:val="ru-RU"/>
        </w:rPr>
        <w:t>)</w:t>
      </w:r>
      <w:r>
        <w:rPr>
          <w:color w:val="auto"/>
          <w:sz w:val="24"/>
          <w:lang w:val="ru-RU"/>
        </w:rPr>
        <w:t xml:space="preserve">. К отсканированному конкурсному сочинению участника Конкурса прилагается копия, набранная на компьютере и сохраненная в формате </w:t>
      </w:r>
      <w:r>
        <w:rPr>
          <w:color w:val="auto"/>
          <w:sz w:val="24"/>
        </w:rPr>
        <w:t>Word</w:t>
      </w:r>
      <w:r w:rsidRPr="00E44BE6">
        <w:rPr>
          <w:color w:val="auto"/>
          <w:sz w:val="24"/>
          <w:lang w:val="ru-RU"/>
        </w:rPr>
        <w:t xml:space="preserve"> (</w:t>
      </w:r>
      <w:r>
        <w:rPr>
          <w:color w:val="auto"/>
          <w:sz w:val="24"/>
        </w:rPr>
        <w:t>doc</w:t>
      </w:r>
      <w:r w:rsidRPr="00E44BE6">
        <w:rPr>
          <w:color w:val="auto"/>
          <w:sz w:val="24"/>
          <w:lang w:val="ru-RU"/>
        </w:rPr>
        <w:t xml:space="preserve"> </w:t>
      </w:r>
      <w:r>
        <w:rPr>
          <w:color w:val="auto"/>
          <w:sz w:val="24"/>
          <w:lang w:val="ru-RU"/>
        </w:rPr>
        <w:t xml:space="preserve">или </w:t>
      </w:r>
      <w:proofErr w:type="spellStart"/>
      <w:r>
        <w:rPr>
          <w:color w:val="auto"/>
          <w:sz w:val="24"/>
        </w:rPr>
        <w:t>docx</w:t>
      </w:r>
      <w:proofErr w:type="spellEnd"/>
      <w:r w:rsidRPr="00E44BE6">
        <w:rPr>
          <w:color w:val="auto"/>
          <w:sz w:val="24"/>
          <w:lang w:val="ru-RU"/>
        </w:rPr>
        <w:t>)</w:t>
      </w:r>
      <w:r>
        <w:rPr>
          <w:color w:val="auto"/>
          <w:sz w:val="24"/>
          <w:lang w:val="ru-RU"/>
        </w:rPr>
        <w:t xml:space="preserve">. При отсутствии одного из указанных </w:t>
      </w:r>
      <w:r w:rsidR="00B30BCF">
        <w:rPr>
          <w:color w:val="auto"/>
          <w:sz w:val="24"/>
          <w:lang w:val="ru-RU"/>
        </w:rPr>
        <w:t>вариантов представления конкурсное сочинение на муниципальный этап не принимается.</w:t>
      </w:r>
    </w:p>
    <w:p w:rsidR="00B30BCF" w:rsidRDefault="00B30BCF" w:rsidP="00292F0B">
      <w:pPr>
        <w:pStyle w:val="a3"/>
        <w:numPr>
          <w:ilvl w:val="1"/>
          <w:numId w:val="3"/>
        </w:numPr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На муниципальном этапе Конкурса жюри Конкурса проверяет конкурсные сочинения на наличие некорректных заимс</w:t>
      </w:r>
      <w:r w:rsidR="00174064">
        <w:rPr>
          <w:color w:val="auto"/>
          <w:sz w:val="24"/>
          <w:lang w:val="ru-RU"/>
        </w:rPr>
        <w:t>твований. В случае выявления на муниципальном этапе высокого процента некорректных заимствований в</w:t>
      </w:r>
      <w:r w:rsidR="00F3452A">
        <w:rPr>
          <w:color w:val="auto"/>
          <w:sz w:val="24"/>
          <w:lang w:val="ru-RU"/>
        </w:rPr>
        <w:t xml:space="preserve"> конкурсном сочинении (более 25%) участник лишается права на дальнейшее участие в Конкурсе.</w:t>
      </w:r>
    </w:p>
    <w:p w:rsidR="00DE1FA7" w:rsidRDefault="00DE1FA7" w:rsidP="00DE1FA7">
      <w:pPr>
        <w:pStyle w:val="a3"/>
        <w:ind w:left="929" w:firstLine="0"/>
        <w:rPr>
          <w:color w:val="auto"/>
          <w:sz w:val="24"/>
          <w:lang w:val="ru-RU"/>
        </w:rPr>
      </w:pPr>
    </w:p>
    <w:p w:rsidR="00DE1FA7" w:rsidRDefault="00DE1FA7" w:rsidP="00DE1FA7">
      <w:pPr>
        <w:pStyle w:val="a3"/>
        <w:numPr>
          <w:ilvl w:val="0"/>
          <w:numId w:val="3"/>
        </w:numPr>
        <w:jc w:val="center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Критерии и порядок оценивания конкурсных сочинений</w:t>
      </w:r>
    </w:p>
    <w:p w:rsidR="00DE1FA7" w:rsidRDefault="00DE1FA7" w:rsidP="00DE1FA7">
      <w:pPr>
        <w:jc w:val="center"/>
        <w:rPr>
          <w:color w:val="auto"/>
          <w:sz w:val="24"/>
          <w:lang w:val="ru-RU"/>
        </w:rPr>
      </w:pPr>
    </w:p>
    <w:p w:rsidR="00C0557C" w:rsidRPr="00C0557C" w:rsidRDefault="00C0557C" w:rsidP="00BF0D56">
      <w:pPr>
        <w:pStyle w:val="a3"/>
        <w:numPr>
          <w:ilvl w:val="1"/>
          <w:numId w:val="3"/>
        </w:numPr>
        <w:spacing w:after="5" w:line="247" w:lineRule="auto"/>
        <w:ind w:left="1134" w:right="28" w:hanging="425"/>
        <w:rPr>
          <w:sz w:val="24"/>
          <w:lang w:val="ru-RU"/>
        </w:rPr>
      </w:pPr>
      <w:r w:rsidRPr="00C0557C">
        <w:rPr>
          <w:sz w:val="24"/>
          <w:lang w:val="ru-RU"/>
        </w:rPr>
        <w:t xml:space="preserve">Каждое конкурсное сочинение на </w:t>
      </w:r>
      <w:r w:rsidR="00BF0D56">
        <w:rPr>
          <w:sz w:val="24"/>
          <w:lang w:val="ru-RU"/>
        </w:rPr>
        <w:t>муниципальном</w:t>
      </w:r>
      <w:r w:rsidRPr="00C0557C">
        <w:rPr>
          <w:sz w:val="24"/>
          <w:lang w:val="ru-RU"/>
        </w:rPr>
        <w:t xml:space="preserve"> этапе Конкурса проверяется и оценивается жюри.</w:t>
      </w:r>
    </w:p>
    <w:p w:rsidR="00C0557C" w:rsidRPr="00C0557C" w:rsidRDefault="00BF0D56" w:rsidP="00BF0D56">
      <w:pPr>
        <w:spacing w:after="5" w:line="247" w:lineRule="auto"/>
        <w:ind w:left="1134" w:right="28" w:hanging="425"/>
        <w:rPr>
          <w:sz w:val="24"/>
          <w:lang w:val="ru-RU"/>
        </w:rPr>
      </w:pPr>
      <w:r>
        <w:rPr>
          <w:sz w:val="24"/>
          <w:lang w:val="ru-RU"/>
        </w:rPr>
        <w:t>7.2.</w:t>
      </w:r>
      <w:r w:rsidR="00C0557C" w:rsidRPr="00C0557C">
        <w:rPr>
          <w:sz w:val="24"/>
          <w:lang w:val="ru-RU"/>
        </w:rPr>
        <w:t xml:space="preserve">Оценивание конкурсных сочинений жюри </w:t>
      </w:r>
      <w:r>
        <w:rPr>
          <w:sz w:val="24"/>
          <w:lang w:val="ru-RU"/>
        </w:rPr>
        <w:t>муниципального</w:t>
      </w:r>
      <w:r w:rsidR="00C0557C" w:rsidRPr="00C0557C">
        <w:rPr>
          <w:sz w:val="24"/>
          <w:lang w:val="ru-RU"/>
        </w:rPr>
        <w:t xml:space="preserve"> этапа </w:t>
      </w:r>
      <w:r w:rsidR="00C0557C" w:rsidRPr="00C0557C">
        <w:rPr>
          <w:noProof/>
          <w:sz w:val="24"/>
          <w:lang w:val="ru-RU" w:eastAsia="ru-RU"/>
        </w:rPr>
        <w:drawing>
          <wp:inline distT="0" distB="0" distL="0" distR="0" wp14:anchorId="3CF77DC4" wp14:editId="7DA091A1">
            <wp:extent cx="6350" cy="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57C" w:rsidRPr="00C0557C">
        <w:rPr>
          <w:sz w:val="24"/>
          <w:lang w:val="ru-RU"/>
        </w:rPr>
        <w:t>осуществляется по следующим критериям:</w:t>
      </w:r>
    </w:p>
    <w:p w:rsidR="00C0557C" w:rsidRPr="00C0557C" w:rsidRDefault="00C0557C" w:rsidP="00BF0D56">
      <w:pPr>
        <w:spacing w:after="5" w:line="247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lastRenderedPageBreak/>
        <w:t>1) Содержание сочинения:</w:t>
      </w:r>
    </w:p>
    <w:p w:rsidR="003B09F6" w:rsidRPr="003B09F6" w:rsidRDefault="00C0557C" w:rsidP="003B09F6">
      <w:pPr>
        <w:pStyle w:val="a3"/>
        <w:spacing w:after="5" w:line="249" w:lineRule="auto"/>
        <w:ind w:right="28" w:firstLine="0"/>
        <w:jc w:val="left"/>
        <w:rPr>
          <w:sz w:val="24"/>
          <w:lang w:val="ru-RU"/>
        </w:rPr>
      </w:pPr>
      <w:r w:rsidRPr="003B09F6">
        <w:rPr>
          <w:sz w:val="24"/>
          <w:lang w:val="ru-RU"/>
        </w:rPr>
        <w:t xml:space="preserve">- соответствие сочинения выбранному тематическому направлению; </w:t>
      </w:r>
    </w:p>
    <w:p w:rsidR="00C0557C" w:rsidRPr="003B09F6" w:rsidRDefault="003B09F6" w:rsidP="003B09F6">
      <w:pPr>
        <w:spacing w:after="5" w:line="249" w:lineRule="auto"/>
        <w:ind w:left="360" w:right="28" w:firstLine="0"/>
        <w:jc w:val="left"/>
        <w:rPr>
          <w:sz w:val="24"/>
          <w:lang w:val="ru-RU"/>
        </w:rPr>
      </w:pPr>
      <w:r>
        <w:rPr>
          <w:noProof/>
          <w:lang w:val="ru-RU" w:eastAsia="ru-RU"/>
        </w:rPr>
        <w:t xml:space="preserve">     </w:t>
      </w:r>
      <w:r w:rsidR="00C0557C" w:rsidRPr="00C0557C">
        <w:rPr>
          <w:noProof/>
          <w:lang w:val="ru-RU" w:eastAsia="ru-RU"/>
        </w:rPr>
        <w:drawing>
          <wp:inline distT="0" distB="0" distL="0" distR="0" wp14:anchorId="2AF7B376" wp14:editId="7BAC7B9F">
            <wp:extent cx="5715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57C" w:rsidRPr="003B09F6">
        <w:rPr>
          <w:sz w:val="24"/>
          <w:lang w:val="ru-RU"/>
        </w:rPr>
        <w:t xml:space="preserve"> формулировка темы сочинения (уместность, самостоятельность, оригинальность);</w:t>
      </w:r>
    </w:p>
    <w:p w:rsidR="00C0557C" w:rsidRPr="00C0557C" w:rsidRDefault="003B09F6" w:rsidP="003B09F6">
      <w:pPr>
        <w:spacing w:after="5" w:line="247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C0557C" w:rsidRPr="00C0557C">
        <w:rPr>
          <w:sz w:val="24"/>
          <w:lang w:val="ru-RU"/>
        </w:rPr>
        <w:t>соответствие содержания конкурсного сочинения выбранной теме;</w:t>
      </w:r>
    </w:p>
    <w:p w:rsidR="00C0557C" w:rsidRPr="00C0557C" w:rsidRDefault="003B09F6" w:rsidP="003B09F6">
      <w:pPr>
        <w:spacing w:after="5" w:line="247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C0557C" w:rsidRPr="00C0557C">
        <w:rPr>
          <w:sz w:val="24"/>
          <w:lang w:val="ru-RU"/>
        </w:rPr>
        <w:t>полнота раскрытия темы сочинения;</w:t>
      </w:r>
    </w:p>
    <w:p w:rsidR="003B09F6" w:rsidRDefault="003B09F6" w:rsidP="003B09F6">
      <w:pPr>
        <w:spacing w:after="5" w:line="249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C0557C" w:rsidRPr="00C0557C">
        <w:rPr>
          <w:sz w:val="24"/>
          <w:lang w:val="ru-RU"/>
        </w:rPr>
        <w:t>оригинальность авторского замысла;</w:t>
      </w:r>
    </w:p>
    <w:p w:rsidR="00C0557C" w:rsidRPr="00C0557C" w:rsidRDefault="00C0557C" w:rsidP="003B09F6">
      <w:pPr>
        <w:spacing w:after="5" w:line="249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t xml:space="preserve"> </w:t>
      </w:r>
      <w:r w:rsidR="003B09F6">
        <w:rPr>
          <w:noProof/>
          <w:sz w:val="24"/>
          <w:lang w:val="ru-RU" w:eastAsia="ru-RU"/>
        </w:rPr>
        <w:t xml:space="preserve">- </w:t>
      </w:r>
      <w:r w:rsidRPr="00C0557C">
        <w:rPr>
          <w:sz w:val="24"/>
          <w:lang w:val="ru-RU"/>
        </w:rPr>
        <w:t xml:space="preserve">корректное использование </w:t>
      </w:r>
      <w:r w:rsidR="003B09F6" w:rsidRPr="00C0557C">
        <w:rPr>
          <w:sz w:val="24"/>
          <w:lang w:val="ru-RU"/>
        </w:rPr>
        <w:t>литератур</w:t>
      </w:r>
      <w:r w:rsidR="003B09F6">
        <w:rPr>
          <w:sz w:val="24"/>
          <w:lang w:val="ru-RU"/>
        </w:rPr>
        <w:t>ного,</w:t>
      </w:r>
      <w:r w:rsidR="003B09F6" w:rsidRPr="00C0557C">
        <w:rPr>
          <w:sz w:val="24"/>
          <w:lang w:val="ru-RU"/>
        </w:rPr>
        <w:t xml:space="preserve"> исторического</w:t>
      </w:r>
      <w:r w:rsidRPr="00C0557C">
        <w:rPr>
          <w:sz w:val="24"/>
          <w:lang w:val="ru-RU"/>
        </w:rPr>
        <w:t xml:space="preserve">, </w:t>
      </w:r>
      <w:r w:rsidRPr="00C0557C">
        <w:rPr>
          <w:noProof/>
          <w:sz w:val="24"/>
          <w:lang w:val="ru-RU" w:eastAsia="ru-RU"/>
        </w:rPr>
        <w:drawing>
          <wp:inline distT="0" distB="0" distL="0" distR="0" wp14:anchorId="438FF93A" wp14:editId="055906CF">
            <wp:extent cx="6350" cy="6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C">
        <w:rPr>
          <w:sz w:val="24"/>
          <w:lang w:val="ru-RU"/>
        </w:rPr>
        <w:t>фактического (в том числе биографического), научного и другого материала;</w:t>
      </w:r>
    </w:p>
    <w:p w:rsidR="003B09F6" w:rsidRDefault="003B09F6" w:rsidP="003B09F6">
      <w:pPr>
        <w:spacing w:after="5" w:line="247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C0557C" w:rsidRPr="00C0557C">
        <w:rPr>
          <w:sz w:val="24"/>
          <w:lang w:val="ru-RU"/>
        </w:rPr>
        <w:t>соответствие содержания конкурсн</w:t>
      </w:r>
      <w:r>
        <w:rPr>
          <w:sz w:val="24"/>
          <w:lang w:val="ru-RU"/>
        </w:rPr>
        <w:t>ого сочинения выбранному жанру;</w:t>
      </w:r>
    </w:p>
    <w:p w:rsidR="00C0557C" w:rsidRPr="00C0557C" w:rsidRDefault="00C0557C" w:rsidP="003B09F6">
      <w:pPr>
        <w:spacing w:after="5" w:line="247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t xml:space="preserve">- </w:t>
      </w:r>
      <w:r w:rsidR="003B09F6">
        <w:rPr>
          <w:sz w:val="24"/>
          <w:lang w:val="ru-RU"/>
        </w:rPr>
        <w:t>воплощенность</w:t>
      </w:r>
      <w:r w:rsidRPr="00C0557C">
        <w:rPr>
          <w:sz w:val="24"/>
          <w:lang w:val="ru-RU"/>
        </w:rPr>
        <w:t xml:space="preserve"> идейного замысла.</w:t>
      </w:r>
    </w:p>
    <w:p w:rsidR="00C0557C" w:rsidRPr="00C0557C" w:rsidRDefault="00C0557C" w:rsidP="00BF0D56">
      <w:pPr>
        <w:spacing w:after="5" w:line="247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t>2) Жанровое и языковое своеобразие сочинения:</w:t>
      </w:r>
      <w:r w:rsidRPr="00C0557C">
        <w:rPr>
          <w:noProof/>
          <w:sz w:val="24"/>
          <w:lang w:val="ru-RU" w:eastAsia="ru-RU"/>
        </w:rPr>
        <w:drawing>
          <wp:inline distT="0" distB="0" distL="0" distR="0" wp14:anchorId="3DB1E3D3" wp14:editId="6C7DDB1C">
            <wp:extent cx="6350" cy="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7C" w:rsidRPr="00C0557C" w:rsidRDefault="0016745F" w:rsidP="00BF0D56">
      <w:pPr>
        <w:spacing w:after="5" w:line="247" w:lineRule="auto"/>
        <w:ind w:left="709" w:right="28" w:firstLine="0"/>
        <w:rPr>
          <w:sz w:val="24"/>
          <w:lang w:val="ru-RU"/>
        </w:rPr>
      </w:pPr>
      <w:r>
        <w:rPr>
          <w:noProof/>
          <w:sz w:val="24"/>
          <w:lang w:val="ru-RU" w:eastAsia="ru-RU"/>
        </w:rPr>
        <w:t>-</w:t>
      </w:r>
      <w:r w:rsidR="00C0557C" w:rsidRPr="00C0557C">
        <w:rPr>
          <w:sz w:val="24"/>
          <w:lang w:val="ru-RU"/>
        </w:rPr>
        <w:t>наличие в сочинении признаков выбранного жанра, цельность, логичность и соразмерность композиции сочинения;</w:t>
      </w:r>
    </w:p>
    <w:p w:rsidR="00C0557C" w:rsidRPr="00C0557C" w:rsidRDefault="0016745F" w:rsidP="0016745F">
      <w:pPr>
        <w:spacing w:after="5" w:line="247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C0557C" w:rsidRPr="00C0557C">
        <w:rPr>
          <w:sz w:val="24"/>
          <w:lang w:val="ru-RU"/>
        </w:rPr>
        <w:t>богатство лексики и разнообразие синтаксических конструкций;</w:t>
      </w:r>
      <w:r w:rsidR="00C0557C" w:rsidRPr="00C0557C">
        <w:rPr>
          <w:noProof/>
          <w:sz w:val="24"/>
          <w:lang w:val="ru-RU" w:eastAsia="ru-RU"/>
        </w:rPr>
        <w:drawing>
          <wp:inline distT="0" distB="0" distL="0" distR="0" wp14:anchorId="55AFAE66" wp14:editId="4FC26BC6">
            <wp:extent cx="6350" cy="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7C" w:rsidRPr="00C0557C" w:rsidRDefault="0016745F" w:rsidP="0016745F">
      <w:pPr>
        <w:spacing w:after="5" w:line="247" w:lineRule="auto"/>
        <w:ind w:right="28"/>
        <w:rPr>
          <w:sz w:val="24"/>
          <w:lang w:val="ru-RU"/>
        </w:rPr>
      </w:pPr>
      <w:r>
        <w:rPr>
          <w:sz w:val="24"/>
          <w:lang w:val="ru-RU"/>
        </w:rPr>
        <w:t xml:space="preserve">  -</w:t>
      </w:r>
      <w:r w:rsidR="00C0557C" w:rsidRPr="00C0557C">
        <w:rPr>
          <w:sz w:val="24"/>
          <w:lang w:val="ru-RU"/>
        </w:rPr>
        <w:t>точность, ясность и выразительность речи;</w:t>
      </w:r>
      <w:r w:rsidR="00C0557C" w:rsidRPr="00C0557C">
        <w:rPr>
          <w:noProof/>
          <w:sz w:val="24"/>
          <w:lang w:val="ru-RU" w:eastAsia="ru-RU"/>
        </w:rPr>
        <w:drawing>
          <wp:inline distT="0" distB="0" distL="0" distR="0" wp14:anchorId="3126B353" wp14:editId="34BA3DD0">
            <wp:extent cx="635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45F" w:rsidRDefault="0016745F" w:rsidP="0016745F">
      <w:pPr>
        <w:spacing w:after="5" w:line="247" w:lineRule="auto"/>
        <w:ind w:left="0" w:right="28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="00C0557C" w:rsidRPr="00C0557C">
        <w:rPr>
          <w:sz w:val="24"/>
          <w:lang w:val="ru-RU"/>
        </w:rPr>
        <w:t xml:space="preserve">целесообразность использования языковых средств; </w:t>
      </w:r>
    </w:p>
    <w:p w:rsidR="0016745F" w:rsidRDefault="00C0557C" w:rsidP="0016745F">
      <w:pPr>
        <w:spacing w:after="5" w:line="247" w:lineRule="auto"/>
        <w:ind w:left="0" w:right="28" w:firstLine="709"/>
        <w:rPr>
          <w:sz w:val="24"/>
          <w:lang w:val="ru-RU"/>
        </w:rPr>
      </w:pPr>
      <w:r w:rsidRPr="00C0557C">
        <w:rPr>
          <w:sz w:val="24"/>
          <w:lang w:val="ru-RU"/>
        </w:rPr>
        <w:t>- стилевое единство.</w:t>
      </w:r>
    </w:p>
    <w:p w:rsidR="00C0557C" w:rsidRPr="00C0557C" w:rsidRDefault="00C0557C" w:rsidP="0016745F">
      <w:pPr>
        <w:spacing w:after="5" w:line="247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t xml:space="preserve"> </w:t>
      </w:r>
      <w:r w:rsidR="00711F54">
        <w:rPr>
          <w:sz w:val="24"/>
          <w:lang w:val="ru-RU"/>
        </w:rPr>
        <w:t>3</w:t>
      </w:r>
      <w:r w:rsidRPr="00C0557C">
        <w:rPr>
          <w:sz w:val="24"/>
          <w:lang w:val="ru-RU"/>
        </w:rPr>
        <w:t>) Грамотность сочинения:</w:t>
      </w:r>
    </w:p>
    <w:p w:rsidR="00C0557C" w:rsidRPr="00C0557C" w:rsidRDefault="00711F54" w:rsidP="00711F54">
      <w:pPr>
        <w:spacing w:after="5" w:line="247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C0557C" w:rsidRPr="00C0557C">
        <w:rPr>
          <w:sz w:val="24"/>
          <w:lang w:val="ru-RU"/>
        </w:rPr>
        <w:t>соблюдение орфографических норм русского языка;</w:t>
      </w:r>
    </w:p>
    <w:p w:rsidR="00711F54" w:rsidRDefault="00711F54" w:rsidP="00711F54">
      <w:pPr>
        <w:spacing w:after="5" w:line="249" w:lineRule="auto"/>
        <w:ind w:left="709" w:right="28" w:firstLine="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C0557C" w:rsidRPr="00C0557C">
        <w:rPr>
          <w:sz w:val="24"/>
          <w:lang w:val="ru-RU"/>
        </w:rPr>
        <w:t>соблюдение пунктуационных норм русского языка;</w:t>
      </w:r>
    </w:p>
    <w:p w:rsidR="00C0557C" w:rsidRPr="00C0557C" w:rsidRDefault="00C0557C" w:rsidP="00711F54">
      <w:pPr>
        <w:spacing w:after="5" w:line="249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t xml:space="preserve"> </w:t>
      </w:r>
      <w:r w:rsidRPr="00C0557C">
        <w:rPr>
          <w:noProof/>
          <w:sz w:val="24"/>
          <w:lang w:val="ru-RU" w:eastAsia="ru-RU"/>
        </w:rPr>
        <w:drawing>
          <wp:inline distT="0" distB="0" distL="0" distR="0" wp14:anchorId="07BFB3FC" wp14:editId="606891CD">
            <wp:extent cx="6350" cy="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F54">
        <w:rPr>
          <w:noProof/>
          <w:sz w:val="24"/>
          <w:lang w:val="ru-RU" w:eastAsia="ru-RU"/>
        </w:rPr>
        <w:t>-</w:t>
      </w:r>
      <w:r w:rsidRPr="00C0557C">
        <w:rPr>
          <w:sz w:val="24"/>
          <w:lang w:val="ru-RU"/>
        </w:rPr>
        <w:t>соблюдение языковых норм (правил употребления слов, грамматических форм и стилистических ресурсов).</w:t>
      </w:r>
    </w:p>
    <w:p w:rsidR="006619F8" w:rsidRDefault="00C0557C" w:rsidP="006619F8">
      <w:pPr>
        <w:spacing w:after="319" w:line="247" w:lineRule="auto"/>
        <w:ind w:left="709" w:right="28" w:firstLine="0"/>
        <w:rPr>
          <w:sz w:val="24"/>
          <w:lang w:val="ru-RU"/>
        </w:rPr>
      </w:pPr>
      <w:r w:rsidRPr="00C0557C">
        <w:rPr>
          <w:sz w:val="24"/>
          <w:lang w:val="ru-RU"/>
        </w:rPr>
        <w:t>7.3. Оценка по каждому показателю выставляется по шкале 0-3 балла.</w:t>
      </w:r>
    </w:p>
    <w:p w:rsidR="006619F8" w:rsidRPr="006619F8" w:rsidRDefault="006619F8" w:rsidP="006619F8">
      <w:pPr>
        <w:spacing w:after="278" w:line="259" w:lineRule="auto"/>
        <w:ind w:left="909" w:right="259" w:hanging="10"/>
        <w:jc w:val="center"/>
        <w:rPr>
          <w:lang w:val="ru-RU"/>
        </w:rPr>
      </w:pPr>
      <w:r w:rsidRPr="006619F8">
        <w:rPr>
          <w:sz w:val="30"/>
        </w:rPr>
        <w:t>VIII</w:t>
      </w:r>
      <w:r w:rsidRPr="006619F8">
        <w:rPr>
          <w:sz w:val="30"/>
          <w:lang w:val="ru-RU"/>
        </w:rPr>
        <w:t>. Определение победителей и подведение итогов Конкурса</w:t>
      </w:r>
    </w:p>
    <w:p w:rsidR="006619F8" w:rsidRPr="006619F8" w:rsidRDefault="006619F8" w:rsidP="006619F8">
      <w:pPr>
        <w:spacing w:after="5" w:line="247" w:lineRule="auto"/>
        <w:ind w:left="709" w:right="28" w:hanging="283"/>
        <w:rPr>
          <w:sz w:val="24"/>
          <w:lang w:val="ru-RU"/>
        </w:rPr>
      </w:pPr>
      <w:r w:rsidRPr="006619F8">
        <w:rPr>
          <w:sz w:val="24"/>
          <w:lang w:val="ru-RU"/>
        </w:rPr>
        <w:t xml:space="preserve">8.1. Призеры и победитель </w:t>
      </w:r>
      <w:r w:rsidR="00E523A1">
        <w:rPr>
          <w:sz w:val="24"/>
          <w:lang w:val="ru-RU"/>
        </w:rPr>
        <w:t>муниципального</w:t>
      </w:r>
      <w:r w:rsidRPr="006619F8">
        <w:rPr>
          <w:sz w:val="24"/>
          <w:lang w:val="ru-RU"/>
        </w:rPr>
        <w:t xml:space="preserve"> этапа Конкурса определяются на основании результатов оценивания конкурсных сочинений жюри </w:t>
      </w:r>
      <w:r w:rsidR="00E523A1">
        <w:rPr>
          <w:sz w:val="24"/>
          <w:lang w:val="ru-RU"/>
        </w:rPr>
        <w:t xml:space="preserve">муниципального </w:t>
      </w:r>
      <w:r w:rsidRPr="006619F8">
        <w:rPr>
          <w:sz w:val="24"/>
          <w:lang w:val="ru-RU"/>
        </w:rPr>
        <w:t xml:space="preserve">этапа Конкурса. </w:t>
      </w:r>
    </w:p>
    <w:p w:rsidR="006619F8" w:rsidRDefault="006619F8" w:rsidP="006619F8">
      <w:pPr>
        <w:spacing w:after="5" w:line="247" w:lineRule="auto"/>
        <w:ind w:left="709" w:right="28" w:hanging="283"/>
        <w:rPr>
          <w:sz w:val="24"/>
          <w:lang w:val="ru-RU"/>
        </w:rPr>
      </w:pPr>
      <w:r w:rsidRPr="006619F8">
        <w:rPr>
          <w:sz w:val="24"/>
          <w:lang w:val="ru-RU"/>
        </w:rPr>
        <w:t xml:space="preserve">8.2. </w:t>
      </w:r>
      <w:r w:rsidR="00E2450F">
        <w:rPr>
          <w:sz w:val="24"/>
          <w:lang w:val="ru-RU"/>
        </w:rPr>
        <w:t xml:space="preserve">Три </w:t>
      </w:r>
      <w:r w:rsidRPr="006619F8">
        <w:rPr>
          <w:sz w:val="24"/>
          <w:lang w:val="ru-RU"/>
        </w:rPr>
        <w:t>Конкурсн</w:t>
      </w:r>
      <w:r w:rsidR="00E523A1">
        <w:rPr>
          <w:sz w:val="24"/>
          <w:lang w:val="ru-RU"/>
        </w:rPr>
        <w:t>ы</w:t>
      </w:r>
      <w:r w:rsidR="00E2450F">
        <w:rPr>
          <w:sz w:val="24"/>
          <w:lang w:val="ru-RU"/>
        </w:rPr>
        <w:t>х</w:t>
      </w:r>
      <w:r w:rsidRPr="006619F8">
        <w:rPr>
          <w:sz w:val="24"/>
          <w:lang w:val="ru-RU"/>
        </w:rPr>
        <w:t xml:space="preserve"> сочинени</w:t>
      </w:r>
      <w:r w:rsidR="00E523A1">
        <w:rPr>
          <w:sz w:val="24"/>
          <w:lang w:val="ru-RU"/>
        </w:rPr>
        <w:t>я</w:t>
      </w:r>
      <w:r w:rsidR="00E2450F">
        <w:rPr>
          <w:sz w:val="24"/>
          <w:lang w:val="ru-RU"/>
        </w:rPr>
        <w:t xml:space="preserve"> (от каждой категории обучающихся)</w:t>
      </w:r>
      <w:r w:rsidRPr="006619F8">
        <w:rPr>
          <w:sz w:val="24"/>
          <w:lang w:val="ru-RU"/>
        </w:rPr>
        <w:t>, набравш</w:t>
      </w:r>
      <w:r w:rsidR="00E2450F">
        <w:rPr>
          <w:sz w:val="24"/>
          <w:lang w:val="ru-RU"/>
        </w:rPr>
        <w:t>и</w:t>
      </w:r>
      <w:r w:rsidRPr="006619F8">
        <w:rPr>
          <w:sz w:val="24"/>
          <w:lang w:val="ru-RU"/>
        </w:rPr>
        <w:t xml:space="preserve">е наибольшее количество баллов </w:t>
      </w:r>
      <w:r w:rsidRPr="006619F8">
        <w:rPr>
          <w:noProof/>
          <w:sz w:val="24"/>
          <w:lang w:val="ru-RU" w:eastAsia="ru-RU"/>
        </w:rPr>
        <w:drawing>
          <wp:inline distT="0" distB="0" distL="0" distR="0" wp14:anchorId="72842661" wp14:editId="52C14F33">
            <wp:extent cx="6350" cy="6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9F8">
        <w:rPr>
          <w:sz w:val="24"/>
          <w:lang w:val="ru-RU"/>
        </w:rPr>
        <w:t xml:space="preserve">по итогам проведения </w:t>
      </w:r>
      <w:r w:rsidR="00E523A1">
        <w:rPr>
          <w:sz w:val="24"/>
          <w:lang w:val="ru-RU"/>
        </w:rPr>
        <w:t>муниципального</w:t>
      </w:r>
      <w:r w:rsidRPr="006619F8">
        <w:rPr>
          <w:sz w:val="24"/>
          <w:lang w:val="ru-RU"/>
        </w:rPr>
        <w:t xml:space="preserve"> этапа Конкурса, направляется для участия в </w:t>
      </w:r>
      <w:r w:rsidR="00E523A1">
        <w:rPr>
          <w:sz w:val="24"/>
          <w:lang w:val="ru-RU"/>
        </w:rPr>
        <w:t>региональном</w:t>
      </w:r>
      <w:r w:rsidRPr="006619F8">
        <w:rPr>
          <w:sz w:val="24"/>
          <w:lang w:val="ru-RU"/>
        </w:rPr>
        <w:t xml:space="preserve"> этапе Конкурса.</w:t>
      </w: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9210C4" w:rsidRPr="009210C4" w:rsidRDefault="009210C4" w:rsidP="009210C4">
      <w:pPr>
        <w:spacing w:after="19" w:line="231" w:lineRule="auto"/>
        <w:ind w:left="1256" w:right="1217" w:hanging="10"/>
        <w:jc w:val="center"/>
        <w:rPr>
          <w:sz w:val="24"/>
          <w:lang w:val="ru-RU"/>
        </w:rPr>
      </w:pPr>
      <w:r w:rsidRPr="009210C4">
        <w:rPr>
          <w:sz w:val="24"/>
          <w:lang w:val="ru-RU"/>
        </w:rPr>
        <w:lastRenderedPageBreak/>
        <w:t xml:space="preserve">Состав жюри </w:t>
      </w:r>
      <w:r w:rsidRPr="009C4777">
        <w:rPr>
          <w:sz w:val="24"/>
          <w:lang w:val="ru-RU"/>
        </w:rPr>
        <w:t>муниципального</w:t>
      </w:r>
      <w:r w:rsidRPr="009210C4">
        <w:rPr>
          <w:sz w:val="24"/>
          <w:lang w:val="ru-RU"/>
        </w:rPr>
        <w:t xml:space="preserve"> этапа Всероссийского конкурса сочинений</w:t>
      </w:r>
    </w:p>
    <w:p w:rsidR="009210C4" w:rsidRPr="009210C4" w:rsidRDefault="009210C4" w:rsidP="009210C4">
      <w:pPr>
        <w:spacing w:after="146" w:line="247" w:lineRule="auto"/>
        <w:ind w:left="1022" w:right="28" w:hanging="180"/>
        <w:rPr>
          <w:sz w:val="24"/>
          <w:lang w:val="ru-RU"/>
        </w:rPr>
      </w:pPr>
      <w:r w:rsidRPr="009210C4">
        <w:rPr>
          <w:sz w:val="24"/>
          <w:lang w:val="ru-RU"/>
        </w:rPr>
        <w:t>«Без срока давности» среди обучающихся общеобразовательных организаций, реализующих общеобразовательные программы</w:t>
      </w:r>
      <w:r w:rsidRPr="009C4777">
        <w:rPr>
          <w:noProof/>
          <w:sz w:val="24"/>
          <w:lang w:val="ru-RU" w:eastAsia="ru-RU"/>
        </w:rPr>
        <w:drawing>
          <wp:inline distT="0" distB="0" distL="0" distR="0" wp14:anchorId="19C8505D" wp14:editId="34BFC22C">
            <wp:extent cx="6350" cy="6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5" w:type="dxa"/>
        <w:tblInd w:w="-65" w:type="dxa"/>
        <w:tblCellMar>
          <w:top w:w="59" w:type="dxa"/>
          <w:left w:w="96" w:type="dxa"/>
          <w:right w:w="113" w:type="dxa"/>
        </w:tblCellMar>
        <w:tblLook w:val="04A0" w:firstRow="1" w:lastRow="0" w:firstColumn="1" w:lastColumn="0" w:noHBand="0" w:noVBand="1"/>
      </w:tblPr>
      <w:tblGrid>
        <w:gridCol w:w="3489"/>
        <w:gridCol w:w="6056"/>
      </w:tblGrid>
      <w:tr w:rsidR="009210C4" w:rsidRPr="00104DF0" w:rsidTr="009E7AD2">
        <w:trPr>
          <w:trHeight w:val="662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C4" w:rsidRPr="009210C4" w:rsidRDefault="009210C4" w:rsidP="009210C4">
            <w:pPr>
              <w:spacing w:after="0" w:line="259" w:lineRule="auto"/>
              <w:ind w:left="5" w:right="0" w:firstLine="7"/>
              <w:rPr>
                <w:sz w:val="24"/>
                <w:lang w:val="ru-RU"/>
              </w:rPr>
            </w:pPr>
            <w:proofErr w:type="spellStart"/>
            <w:r w:rsidRPr="008C73CF">
              <w:rPr>
                <w:sz w:val="24"/>
                <w:lang w:val="ru-RU"/>
              </w:rPr>
              <w:t>Белаш</w:t>
            </w:r>
            <w:proofErr w:type="spellEnd"/>
            <w:r w:rsidRPr="008C73CF">
              <w:rPr>
                <w:sz w:val="24"/>
                <w:lang w:val="ru-RU"/>
              </w:rPr>
              <w:t xml:space="preserve"> Ольга Александровна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C4" w:rsidRPr="009210C4" w:rsidRDefault="009210C4" w:rsidP="009210C4">
            <w:pPr>
              <w:spacing w:after="0" w:line="259" w:lineRule="auto"/>
              <w:ind w:left="7" w:right="0" w:firstLine="0"/>
              <w:rPr>
                <w:sz w:val="24"/>
                <w:lang w:val="ru-RU"/>
              </w:rPr>
            </w:pPr>
            <w:r w:rsidRPr="009210C4">
              <w:rPr>
                <w:sz w:val="24"/>
                <w:lang w:val="ru-RU"/>
              </w:rPr>
              <w:t xml:space="preserve">заместитель </w:t>
            </w:r>
            <w:r w:rsidRPr="008C73CF">
              <w:rPr>
                <w:sz w:val="24"/>
                <w:lang w:val="ru-RU"/>
              </w:rPr>
              <w:t xml:space="preserve">начальника МКУ «Управление </w:t>
            </w:r>
            <w:r w:rsidR="009E7AD2" w:rsidRPr="008C73CF">
              <w:rPr>
                <w:sz w:val="24"/>
                <w:lang w:val="ru-RU"/>
              </w:rPr>
              <w:t>образования», председатель</w:t>
            </w:r>
            <w:r w:rsidRPr="008C73CF">
              <w:rPr>
                <w:sz w:val="24"/>
                <w:lang w:val="ru-RU"/>
              </w:rPr>
              <w:t xml:space="preserve"> жюр</w:t>
            </w:r>
            <w:r w:rsidRPr="009210C4">
              <w:rPr>
                <w:sz w:val="24"/>
                <w:lang w:val="ru-RU"/>
              </w:rPr>
              <w:t>и</w:t>
            </w:r>
          </w:p>
        </w:tc>
      </w:tr>
      <w:tr w:rsidR="009210C4" w:rsidRPr="00104DF0" w:rsidTr="009E7AD2">
        <w:trPr>
          <w:trHeight w:val="965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C4" w:rsidRPr="009210C4" w:rsidRDefault="009E7AD2" w:rsidP="009210C4">
            <w:pPr>
              <w:spacing w:after="0" w:line="259" w:lineRule="auto"/>
              <w:ind w:left="12" w:right="0" w:firstLine="0"/>
              <w:jc w:val="left"/>
              <w:rPr>
                <w:sz w:val="24"/>
                <w:lang w:val="ru-RU"/>
              </w:rPr>
            </w:pPr>
            <w:proofErr w:type="spellStart"/>
            <w:r w:rsidRPr="008C73CF">
              <w:rPr>
                <w:sz w:val="24"/>
                <w:lang w:val="ru-RU"/>
              </w:rPr>
              <w:t>Пороховниченко</w:t>
            </w:r>
            <w:proofErr w:type="spellEnd"/>
            <w:r w:rsidRPr="008C73CF">
              <w:rPr>
                <w:sz w:val="24"/>
                <w:lang w:val="ru-RU"/>
              </w:rPr>
              <w:t xml:space="preserve"> Ольга Викторовна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C4" w:rsidRPr="009210C4" w:rsidRDefault="009E7AD2" w:rsidP="009210C4">
            <w:pPr>
              <w:spacing w:after="0" w:line="259" w:lineRule="auto"/>
              <w:ind w:left="21" w:right="0" w:hanging="14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директор МАУ «Информационно-методический образовательный центр»</w:t>
            </w:r>
          </w:p>
        </w:tc>
      </w:tr>
      <w:tr w:rsidR="009E7AD2" w:rsidRPr="00104DF0" w:rsidTr="009E7AD2">
        <w:trPr>
          <w:trHeight w:val="675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AD2" w:rsidRPr="008C73CF" w:rsidRDefault="009E7AD2" w:rsidP="009210C4">
            <w:pPr>
              <w:spacing w:after="0" w:line="259" w:lineRule="auto"/>
              <w:ind w:left="5" w:right="0" w:firstLine="7"/>
              <w:jc w:val="left"/>
              <w:rPr>
                <w:sz w:val="24"/>
                <w:lang w:val="ru-RU"/>
              </w:rPr>
            </w:pPr>
            <w:proofErr w:type="spellStart"/>
            <w:r w:rsidRPr="008C73CF">
              <w:rPr>
                <w:sz w:val="24"/>
                <w:lang w:val="ru-RU"/>
              </w:rPr>
              <w:t>Тагильцева</w:t>
            </w:r>
            <w:proofErr w:type="spellEnd"/>
            <w:r w:rsidRPr="008C73CF">
              <w:rPr>
                <w:sz w:val="24"/>
                <w:lang w:val="ru-RU"/>
              </w:rPr>
              <w:t xml:space="preserve"> Людмила Филипповна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AD2" w:rsidRPr="008C73CF" w:rsidRDefault="009E7AD2" w:rsidP="009210C4">
            <w:pPr>
              <w:spacing w:after="0" w:line="259" w:lineRule="auto"/>
              <w:ind w:left="0" w:right="0" w:firstLine="7"/>
              <w:jc w:val="left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методист МАУ «Информационно-методический образовательный центр»</w:t>
            </w:r>
          </w:p>
        </w:tc>
      </w:tr>
    </w:tbl>
    <w:p w:rsidR="009210C4" w:rsidRPr="006619F8" w:rsidRDefault="009210C4" w:rsidP="006619F8">
      <w:pPr>
        <w:spacing w:after="5" w:line="247" w:lineRule="auto"/>
        <w:ind w:left="709" w:right="28" w:hanging="283"/>
        <w:rPr>
          <w:sz w:val="24"/>
          <w:lang w:val="ru-RU"/>
        </w:rPr>
      </w:pPr>
    </w:p>
    <w:p w:rsidR="001E651A" w:rsidRPr="001E651A" w:rsidRDefault="001E651A" w:rsidP="001E651A">
      <w:pPr>
        <w:spacing w:after="5" w:line="247" w:lineRule="auto"/>
        <w:ind w:left="1224" w:right="706" w:firstLine="1202"/>
        <w:jc w:val="center"/>
        <w:rPr>
          <w:sz w:val="24"/>
          <w:lang w:val="ru-RU"/>
        </w:rPr>
      </w:pPr>
      <w:r w:rsidRPr="001E651A">
        <w:rPr>
          <w:sz w:val="24"/>
          <w:lang w:val="ru-RU"/>
        </w:rPr>
        <w:t>Состав организационного комитета муниципального этапа Всероссийского конкурса сочинений</w:t>
      </w:r>
    </w:p>
    <w:p w:rsidR="001E651A" w:rsidRPr="001E651A" w:rsidRDefault="001E651A" w:rsidP="001E651A">
      <w:pPr>
        <w:spacing w:after="175" w:line="231" w:lineRule="auto"/>
        <w:ind w:left="71" w:right="47" w:hanging="10"/>
        <w:jc w:val="center"/>
        <w:rPr>
          <w:lang w:val="ru-RU"/>
        </w:rPr>
      </w:pPr>
      <w:r w:rsidRPr="001E651A">
        <w:rPr>
          <w:sz w:val="24"/>
          <w:lang w:val="ru-RU"/>
        </w:rPr>
        <w:t>«Без срока давности» среди обучающихся общеобразовательных организаций, реализующих общеобразовательные программы</w:t>
      </w:r>
      <w:r>
        <w:rPr>
          <w:noProof/>
          <w:lang w:val="ru-RU" w:eastAsia="ru-RU"/>
        </w:rPr>
        <w:drawing>
          <wp:inline distT="0" distB="0" distL="0" distR="0" wp14:anchorId="210A6459" wp14:editId="26B8720A">
            <wp:extent cx="6350" cy="6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5" w:type="dxa"/>
        <w:tblInd w:w="-65" w:type="dxa"/>
        <w:tblCellMar>
          <w:top w:w="59" w:type="dxa"/>
          <w:left w:w="96" w:type="dxa"/>
          <w:right w:w="113" w:type="dxa"/>
        </w:tblCellMar>
        <w:tblLook w:val="04A0" w:firstRow="1" w:lastRow="0" w:firstColumn="1" w:lastColumn="0" w:noHBand="0" w:noVBand="1"/>
      </w:tblPr>
      <w:tblGrid>
        <w:gridCol w:w="3489"/>
        <w:gridCol w:w="6056"/>
      </w:tblGrid>
      <w:tr w:rsidR="00CC435C" w:rsidRPr="00104DF0" w:rsidTr="007E7059">
        <w:trPr>
          <w:trHeight w:val="662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9210C4" w:rsidRDefault="00CC435C" w:rsidP="007E7059">
            <w:pPr>
              <w:spacing w:after="0" w:line="259" w:lineRule="auto"/>
              <w:ind w:left="5" w:right="0" w:firstLine="7"/>
              <w:rPr>
                <w:sz w:val="24"/>
                <w:lang w:val="ru-RU"/>
              </w:rPr>
            </w:pPr>
            <w:proofErr w:type="spellStart"/>
            <w:r w:rsidRPr="008C73CF">
              <w:rPr>
                <w:sz w:val="24"/>
                <w:lang w:val="ru-RU"/>
              </w:rPr>
              <w:t>Белаш</w:t>
            </w:r>
            <w:proofErr w:type="spellEnd"/>
            <w:r w:rsidRPr="008C73CF">
              <w:rPr>
                <w:sz w:val="24"/>
                <w:lang w:val="ru-RU"/>
              </w:rPr>
              <w:t xml:space="preserve"> Ольга Александровна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9210C4" w:rsidRDefault="00CC435C" w:rsidP="007E7059">
            <w:pPr>
              <w:spacing w:after="0" w:line="259" w:lineRule="auto"/>
              <w:ind w:left="7" w:right="0" w:firstLine="0"/>
              <w:rPr>
                <w:sz w:val="24"/>
                <w:lang w:val="ru-RU"/>
              </w:rPr>
            </w:pPr>
            <w:r w:rsidRPr="009210C4">
              <w:rPr>
                <w:sz w:val="24"/>
                <w:lang w:val="ru-RU"/>
              </w:rPr>
              <w:t xml:space="preserve">заместитель </w:t>
            </w:r>
            <w:r w:rsidRPr="008C73CF">
              <w:rPr>
                <w:sz w:val="24"/>
                <w:lang w:val="ru-RU"/>
              </w:rPr>
              <w:t>начальника МКУ «Управление образования», председатель жюр</w:t>
            </w:r>
            <w:r w:rsidRPr="009210C4">
              <w:rPr>
                <w:sz w:val="24"/>
                <w:lang w:val="ru-RU"/>
              </w:rPr>
              <w:t>и</w:t>
            </w:r>
          </w:p>
        </w:tc>
      </w:tr>
      <w:tr w:rsidR="00CC435C" w:rsidRPr="00104DF0" w:rsidTr="007E7059">
        <w:trPr>
          <w:trHeight w:val="965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9210C4" w:rsidRDefault="00CC435C" w:rsidP="007E7059">
            <w:pPr>
              <w:spacing w:after="0" w:line="259" w:lineRule="auto"/>
              <w:ind w:left="12" w:right="0" w:firstLine="0"/>
              <w:jc w:val="left"/>
              <w:rPr>
                <w:sz w:val="24"/>
                <w:lang w:val="ru-RU"/>
              </w:rPr>
            </w:pPr>
            <w:proofErr w:type="spellStart"/>
            <w:r w:rsidRPr="008C73CF">
              <w:rPr>
                <w:sz w:val="24"/>
                <w:lang w:val="ru-RU"/>
              </w:rPr>
              <w:t>Пороховниченко</w:t>
            </w:r>
            <w:proofErr w:type="spellEnd"/>
            <w:r w:rsidRPr="008C73CF">
              <w:rPr>
                <w:sz w:val="24"/>
                <w:lang w:val="ru-RU"/>
              </w:rPr>
              <w:t xml:space="preserve"> Ольга Викторовна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9210C4" w:rsidRDefault="00CC435C" w:rsidP="007E7059">
            <w:pPr>
              <w:spacing w:after="0" w:line="259" w:lineRule="auto"/>
              <w:ind w:left="21" w:right="0" w:hanging="14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директор МАУ «Информационно-методический образовательный центр»</w:t>
            </w:r>
          </w:p>
        </w:tc>
      </w:tr>
      <w:tr w:rsidR="00CC435C" w:rsidRPr="00104DF0" w:rsidTr="007E7059">
        <w:trPr>
          <w:trHeight w:val="675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9210C4" w:rsidRDefault="00CC435C" w:rsidP="007E7059">
            <w:pPr>
              <w:spacing w:after="0" w:line="259" w:lineRule="auto"/>
              <w:ind w:left="5" w:right="0" w:firstLine="7"/>
              <w:jc w:val="left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Буханец Ирина Геннадьевна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9210C4" w:rsidRDefault="00CC435C" w:rsidP="007E7059">
            <w:pPr>
              <w:spacing w:after="0" w:line="259" w:lineRule="auto"/>
              <w:ind w:left="0" w:right="0" w:firstLine="7"/>
              <w:jc w:val="left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методист МАУ «Информационно-методический образовательный центр»</w:t>
            </w:r>
          </w:p>
        </w:tc>
      </w:tr>
      <w:tr w:rsidR="00CC435C" w:rsidRPr="00104DF0" w:rsidTr="007E7059">
        <w:trPr>
          <w:trHeight w:val="675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8C73CF" w:rsidRDefault="00CC435C" w:rsidP="007E7059">
            <w:pPr>
              <w:spacing w:after="0" w:line="259" w:lineRule="auto"/>
              <w:ind w:left="5" w:right="0" w:firstLine="7"/>
              <w:jc w:val="left"/>
              <w:rPr>
                <w:sz w:val="24"/>
                <w:lang w:val="ru-RU"/>
              </w:rPr>
            </w:pPr>
            <w:proofErr w:type="spellStart"/>
            <w:r w:rsidRPr="008C73CF">
              <w:rPr>
                <w:sz w:val="24"/>
                <w:lang w:val="ru-RU"/>
              </w:rPr>
              <w:t>Тагильцева</w:t>
            </w:r>
            <w:proofErr w:type="spellEnd"/>
            <w:r w:rsidRPr="008C73CF">
              <w:rPr>
                <w:sz w:val="24"/>
                <w:lang w:val="ru-RU"/>
              </w:rPr>
              <w:t xml:space="preserve"> Людмила Филипповна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8C73CF" w:rsidRDefault="00CC435C" w:rsidP="007E7059">
            <w:pPr>
              <w:spacing w:after="0" w:line="259" w:lineRule="auto"/>
              <w:ind w:left="0" w:right="0" w:firstLine="7"/>
              <w:jc w:val="left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методист МАУ «Информационно-методический образовательный центр»</w:t>
            </w:r>
          </w:p>
        </w:tc>
      </w:tr>
      <w:tr w:rsidR="00CC435C" w:rsidRPr="00104DF0" w:rsidTr="007E7059">
        <w:trPr>
          <w:trHeight w:val="675"/>
        </w:trPr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8C73CF" w:rsidRDefault="00CC435C" w:rsidP="007E7059">
            <w:pPr>
              <w:spacing w:after="0" w:line="259" w:lineRule="auto"/>
              <w:ind w:left="5" w:right="0" w:firstLine="7"/>
              <w:jc w:val="left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Иванцова Дарья Владимировна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35C" w:rsidRPr="008C73CF" w:rsidRDefault="00CC435C" w:rsidP="007E7059">
            <w:pPr>
              <w:spacing w:after="0" w:line="259" w:lineRule="auto"/>
              <w:ind w:left="0" w:right="0" w:firstLine="7"/>
              <w:jc w:val="left"/>
              <w:rPr>
                <w:sz w:val="24"/>
                <w:lang w:val="ru-RU"/>
              </w:rPr>
            </w:pPr>
            <w:r w:rsidRPr="008C73CF">
              <w:rPr>
                <w:sz w:val="24"/>
                <w:lang w:val="ru-RU"/>
              </w:rPr>
              <w:t>методист МАУ «Информационно-методический образовательный центр»</w:t>
            </w:r>
          </w:p>
        </w:tc>
      </w:tr>
    </w:tbl>
    <w:p w:rsidR="006619F8" w:rsidRPr="00C0557C" w:rsidRDefault="006619F8" w:rsidP="006619F8">
      <w:pPr>
        <w:spacing w:after="319" w:line="247" w:lineRule="auto"/>
        <w:ind w:left="709" w:right="28" w:hanging="283"/>
        <w:rPr>
          <w:sz w:val="22"/>
          <w:lang w:val="ru-RU"/>
        </w:rPr>
      </w:pPr>
    </w:p>
    <w:p w:rsidR="00DE1FA7" w:rsidRPr="006619F8" w:rsidRDefault="00DE1FA7" w:rsidP="006619F8">
      <w:pPr>
        <w:pStyle w:val="a3"/>
        <w:ind w:left="709" w:hanging="283"/>
        <w:rPr>
          <w:color w:val="auto"/>
          <w:sz w:val="20"/>
          <w:lang w:val="ru-RU"/>
        </w:rPr>
      </w:pPr>
    </w:p>
    <w:p w:rsidR="00CA3017" w:rsidRPr="00C0557C" w:rsidRDefault="00CA3017" w:rsidP="00BF0D56">
      <w:pPr>
        <w:pStyle w:val="a3"/>
        <w:ind w:left="709" w:firstLine="0"/>
        <w:rPr>
          <w:color w:val="auto"/>
          <w:sz w:val="22"/>
          <w:lang w:val="ru-RU"/>
        </w:rPr>
      </w:pPr>
    </w:p>
    <w:p w:rsidR="00CA3017" w:rsidRPr="00C0557C" w:rsidRDefault="00CA3017" w:rsidP="00BF0D56">
      <w:pPr>
        <w:pStyle w:val="a3"/>
        <w:ind w:left="709" w:firstLine="0"/>
        <w:rPr>
          <w:color w:val="auto"/>
          <w:sz w:val="22"/>
          <w:lang w:val="ru-RU"/>
        </w:rPr>
      </w:pPr>
    </w:p>
    <w:p w:rsidR="00B57BDE" w:rsidRPr="00C0557C" w:rsidRDefault="00B57BDE" w:rsidP="00BF0D56">
      <w:pPr>
        <w:pStyle w:val="a3"/>
        <w:ind w:left="709" w:firstLine="0"/>
        <w:rPr>
          <w:color w:val="auto"/>
          <w:sz w:val="22"/>
          <w:lang w:val="ru-RU"/>
        </w:rPr>
      </w:pPr>
      <w:r w:rsidRPr="00C0557C">
        <w:rPr>
          <w:color w:val="auto"/>
          <w:sz w:val="22"/>
          <w:lang w:val="ru-RU"/>
        </w:rPr>
        <w:t xml:space="preserve"> </w:t>
      </w:r>
    </w:p>
    <w:p w:rsidR="00C04FC1" w:rsidRPr="00C0557C" w:rsidRDefault="00C04FC1" w:rsidP="00BF0D56">
      <w:pPr>
        <w:pStyle w:val="a3"/>
        <w:ind w:left="709" w:firstLine="0"/>
        <w:rPr>
          <w:color w:val="auto"/>
          <w:sz w:val="22"/>
          <w:lang w:val="ru-RU"/>
        </w:rPr>
      </w:pPr>
    </w:p>
    <w:p w:rsidR="00C04FC1" w:rsidRPr="00C0557C" w:rsidRDefault="00C04FC1" w:rsidP="00BF0D56">
      <w:pPr>
        <w:pStyle w:val="a3"/>
        <w:ind w:left="709" w:firstLine="0"/>
        <w:rPr>
          <w:color w:val="auto"/>
          <w:sz w:val="22"/>
          <w:lang w:val="ru-RU"/>
        </w:rPr>
      </w:pPr>
    </w:p>
    <w:p w:rsidR="00ED7C15" w:rsidRPr="00C0557C" w:rsidRDefault="00ED7C15" w:rsidP="00BF0D56">
      <w:pPr>
        <w:pStyle w:val="a3"/>
        <w:ind w:left="709" w:firstLine="0"/>
        <w:rPr>
          <w:color w:val="auto"/>
          <w:sz w:val="22"/>
          <w:lang w:val="ru-RU"/>
        </w:rPr>
      </w:pPr>
      <w:r w:rsidRPr="00C0557C">
        <w:rPr>
          <w:color w:val="auto"/>
          <w:sz w:val="22"/>
          <w:lang w:val="ru-RU"/>
        </w:rPr>
        <w:t xml:space="preserve"> </w:t>
      </w:r>
    </w:p>
    <w:p w:rsidR="00A0251E" w:rsidRPr="00ED7C15" w:rsidRDefault="00A0251E" w:rsidP="00ED7C15">
      <w:pPr>
        <w:ind w:left="0" w:firstLine="0"/>
        <w:rPr>
          <w:color w:val="auto"/>
          <w:sz w:val="24"/>
          <w:lang w:val="ru-RU"/>
        </w:rPr>
      </w:pPr>
      <w:r w:rsidRPr="00ED7C15">
        <w:rPr>
          <w:color w:val="auto"/>
          <w:sz w:val="24"/>
          <w:lang w:val="ru-RU"/>
        </w:rPr>
        <w:t xml:space="preserve">  </w:t>
      </w:r>
    </w:p>
    <w:sectPr w:rsidR="00A0251E" w:rsidRPr="00ED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15pt;height:1.15pt;visibility:visible;mso-wrap-style:square" o:bullet="t">
        <v:imagedata r:id="rId1" o:title=""/>
      </v:shape>
    </w:pict>
  </w:numPicBullet>
  <w:numPicBullet w:numPicBulletId="1">
    <w:pict>
      <v:shape id="_x0000_i1032" style="width:9.2pt;height:4.05pt" coordsize="" o:spt="100" o:bullet="t" adj="0,,0" path="" stroked="f">
        <v:stroke joinstyle="miter"/>
        <v:imagedata r:id="rId2" o:title="image61"/>
        <v:formulas/>
        <v:path o:connecttype="segments"/>
      </v:shape>
    </w:pict>
  </w:numPicBullet>
  <w:abstractNum w:abstractNumId="0">
    <w:nsid w:val="1D6A2897"/>
    <w:multiLevelType w:val="multilevel"/>
    <w:tmpl w:val="0644D94A"/>
    <w:lvl w:ilvl="0">
      <w:start w:val="1"/>
      <w:numFmt w:val="upperRoman"/>
      <w:lvlText w:val="%1."/>
      <w:lvlJc w:val="left"/>
      <w:pPr>
        <w:ind w:left="12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9" w:hanging="1800"/>
      </w:pPr>
      <w:rPr>
        <w:rFonts w:hint="default"/>
      </w:rPr>
    </w:lvl>
  </w:abstractNum>
  <w:abstractNum w:abstractNumId="1">
    <w:nsid w:val="1DC0041F"/>
    <w:multiLevelType w:val="hybridMultilevel"/>
    <w:tmpl w:val="97D079A4"/>
    <w:lvl w:ilvl="0" w:tplc="003A0D22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6B6F158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36C1A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562A09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634B9B4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E84A786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9124CD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17873C4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EBA5EB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E954A3"/>
    <w:multiLevelType w:val="hybridMultilevel"/>
    <w:tmpl w:val="81DA3170"/>
    <w:lvl w:ilvl="0" w:tplc="FC1A023A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E6B306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2ACBBE8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9AA4010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428B164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DBA1494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2186D72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A809A04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BDA2C34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FB6C01"/>
    <w:multiLevelType w:val="multilevel"/>
    <w:tmpl w:val="0644D94A"/>
    <w:lvl w:ilvl="0">
      <w:start w:val="1"/>
      <w:numFmt w:val="upperRoman"/>
      <w:lvlText w:val="%1."/>
      <w:lvlJc w:val="left"/>
      <w:pPr>
        <w:ind w:left="12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9" w:hanging="1800"/>
      </w:pPr>
      <w:rPr>
        <w:rFonts w:hint="default"/>
      </w:rPr>
    </w:lvl>
  </w:abstractNum>
  <w:abstractNum w:abstractNumId="4">
    <w:nsid w:val="34392F99"/>
    <w:multiLevelType w:val="hybridMultilevel"/>
    <w:tmpl w:val="42867334"/>
    <w:lvl w:ilvl="0" w:tplc="47E80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B745A58"/>
    <w:multiLevelType w:val="hybridMultilevel"/>
    <w:tmpl w:val="73003192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>
    <w:nsid w:val="56DC7184"/>
    <w:multiLevelType w:val="hybridMultilevel"/>
    <w:tmpl w:val="2D4887DC"/>
    <w:lvl w:ilvl="0" w:tplc="A2261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48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E3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68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D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CF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C6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AB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2F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CC12593"/>
    <w:multiLevelType w:val="hybridMultilevel"/>
    <w:tmpl w:val="7C4E5032"/>
    <w:lvl w:ilvl="0" w:tplc="FFA061BC">
      <w:start w:val="1"/>
      <w:numFmt w:val="bullet"/>
      <w:lvlText w:val="•"/>
      <w:lvlPicBulletId w:val="1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1EAD82">
      <w:start w:val="1"/>
      <w:numFmt w:val="bullet"/>
      <w:lvlText w:val="o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8E0044">
      <w:start w:val="1"/>
      <w:numFmt w:val="bullet"/>
      <w:lvlText w:val="▪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E6A2FC6">
      <w:start w:val="1"/>
      <w:numFmt w:val="bullet"/>
      <w:lvlText w:val="•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761614">
      <w:start w:val="1"/>
      <w:numFmt w:val="bullet"/>
      <w:lvlText w:val="o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1C0B9A">
      <w:start w:val="1"/>
      <w:numFmt w:val="bullet"/>
      <w:lvlText w:val="▪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644C70">
      <w:start w:val="1"/>
      <w:numFmt w:val="bullet"/>
      <w:lvlText w:val="•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B4BFC2">
      <w:start w:val="1"/>
      <w:numFmt w:val="bullet"/>
      <w:lvlText w:val="o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100AAA">
      <w:start w:val="1"/>
      <w:numFmt w:val="bullet"/>
      <w:lvlText w:val="▪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4D16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D"/>
    <w:rsid w:val="00104DF0"/>
    <w:rsid w:val="0016745F"/>
    <w:rsid w:val="00174064"/>
    <w:rsid w:val="001E651A"/>
    <w:rsid w:val="002238F3"/>
    <w:rsid w:val="00292F0B"/>
    <w:rsid w:val="002A5CA6"/>
    <w:rsid w:val="002F4024"/>
    <w:rsid w:val="002F6D20"/>
    <w:rsid w:val="003B09F6"/>
    <w:rsid w:val="005032EC"/>
    <w:rsid w:val="00546913"/>
    <w:rsid w:val="006619F8"/>
    <w:rsid w:val="006F4E3F"/>
    <w:rsid w:val="007026D7"/>
    <w:rsid w:val="00711F54"/>
    <w:rsid w:val="00715C76"/>
    <w:rsid w:val="007B7BA6"/>
    <w:rsid w:val="008141F3"/>
    <w:rsid w:val="008A7BF9"/>
    <w:rsid w:val="008C73CF"/>
    <w:rsid w:val="008F2BD2"/>
    <w:rsid w:val="00900FA0"/>
    <w:rsid w:val="009210C4"/>
    <w:rsid w:val="00940186"/>
    <w:rsid w:val="00954A2A"/>
    <w:rsid w:val="009C4777"/>
    <w:rsid w:val="009E291D"/>
    <w:rsid w:val="009E7AD2"/>
    <w:rsid w:val="00A0251E"/>
    <w:rsid w:val="00AA6AEF"/>
    <w:rsid w:val="00B30BCF"/>
    <w:rsid w:val="00B57BDE"/>
    <w:rsid w:val="00B62C44"/>
    <w:rsid w:val="00BF0D56"/>
    <w:rsid w:val="00C04FC1"/>
    <w:rsid w:val="00C0557C"/>
    <w:rsid w:val="00CA3017"/>
    <w:rsid w:val="00CC435C"/>
    <w:rsid w:val="00DE1FA7"/>
    <w:rsid w:val="00E2450F"/>
    <w:rsid w:val="00E348EE"/>
    <w:rsid w:val="00E44BE6"/>
    <w:rsid w:val="00E523A1"/>
    <w:rsid w:val="00E57C3F"/>
    <w:rsid w:val="00E85F89"/>
    <w:rsid w:val="00ED7C15"/>
    <w:rsid w:val="00EF2F8D"/>
    <w:rsid w:val="00F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89"/>
    <w:pPr>
      <w:spacing w:after="15" w:line="268" w:lineRule="auto"/>
      <w:ind w:left="10" w:right="141" w:firstLine="55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7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89"/>
    <w:pPr>
      <w:spacing w:after="15" w:line="268" w:lineRule="auto"/>
      <w:ind w:left="10" w:right="141" w:firstLine="55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7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47</cp:revision>
  <dcterms:created xsi:type="dcterms:W3CDTF">2021-01-27T05:14:00Z</dcterms:created>
  <dcterms:modified xsi:type="dcterms:W3CDTF">2021-01-28T08:20:00Z</dcterms:modified>
</cp:coreProperties>
</file>